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27A1" w:rsidRDefault="00BC27A1" w:rsidP="00BC27A1">
      <w:pPr>
        <w:pStyle w:val="Pavadinimas"/>
      </w:pPr>
      <w:bookmarkStart w:id="0" w:name="_GoBack"/>
      <w:bookmarkEnd w:id="0"/>
      <w:r>
        <w:t>DĖL PANEVĖŽIO RAJONO SAVIVALDYBĖS TARYBOS POSĖDŽIO SUŠAUKIMO</w:t>
      </w:r>
    </w:p>
    <w:p w:rsidR="00BC27A1" w:rsidRDefault="00BC27A1" w:rsidP="00BC27A1">
      <w:pPr>
        <w:rPr>
          <w:sz w:val="24"/>
        </w:rPr>
      </w:pPr>
    </w:p>
    <w:p w:rsidR="00BC27A1" w:rsidRDefault="002628AB" w:rsidP="00BC27A1">
      <w:pPr>
        <w:jc w:val="center"/>
      </w:pPr>
      <w:r>
        <w:rPr>
          <w:sz w:val="24"/>
        </w:rPr>
        <w:t>2017</w:t>
      </w:r>
      <w:r w:rsidR="00CA0718">
        <w:rPr>
          <w:sz w:val="24"/>
        </w:rPr>
        <w:t xml:space="preserve"> m. sausio 12</w:t>
      </w:r>
      <w:r w:rsidR="00BC27A1">
        <w:rPr>
          <w:sz w:val="24"/>
        </w:rPr>
        <w:t xml:space="preserve"> d. Nr. M-</w:t>
      </w:r>
      <w:r w:rsidR="00CA0718">
        <w:rPr>
          <w:sz w:val="24"/>
        </w:rPr>
        <w:t>3</w:t>
      </w:r>
    </w:p>
    <w:p w:rsidR="00BC27A1" w:rsidRDefault="00BC27A1" w:rsidP="00BC27A1">
      <w:pPr>
        <w:pStyle w:val="Antrat2"/>
        <w:numPr>
          <w:ilvl w:val="1"/>
          <w:numId w:val="5"/>
        </w:numPr>
      </w:pPr>
      <w:r>
        <w:t>Panevėžys</w:t>
      </w:r>
    </w:p>
    <w:p w:rsidR="00BC27A1" w:rsidRDefault="00BC27A1" w:rsidP="00BC27A1">
      <w:pPr>
        <w:rPr>
          <w:sz w:val="24"/>
        </w:rPr>
      </w:pPr>
    </w:p>
    <w:p w:rsidR="00BC27A1" w:rsidRDefault="00BC27A1" w:rsidP="00BC27A1">
      <w:pPr>
        <w:ind w:firstLine="720"/>
        <w:jc w:val="both"/>
        <w:rPr>
          <w:spacing w:val="56"/>
          <w:sz w:val="24"/>
        </w:rPr>
      </w:pPr>
      <w:r>
        <w:rPr>
          <w:sz w:val="24"/>
        </w:rPr>
        <w:t xml:space="preserve">Vadovaudamasis Lietuvos Respublikos vietos savivaldos įstatymo 20 straipsnio 2 dalies </w:t>
      </w:r>
      <w:r>
        <w:rPr>
          <w:sz w:val="24"/>
        </w:rPr>
        <w:br/>
        <w:t>1 punktu:</w:t>
      </w:r>
    </w:p>
    <w:p w:rsidR="00BC27A1" w:rsidRPr="0047130C" w:rsidRDefault="00BC27A1" w:rsidP="00BC27A1">
      <w:pPr>
        <w:ind w:firstLine="720"/>
        <w:jc w:val="both"/>
        <w:rPr>
          <w:sz w:val="24"/>
        </w:rPr>
      </w:pPr>
      <w:r>
        <w:rPr>
          <w:spacing w:val="56"/>
          <w:sz w:val="24"/>
        </w:rPr>
        <w:t xml:space="preserve">1. Šaukiu </w:t>
      </w:r>
      <w:r>
        <w:rPr>
          <w:sz w:val="24"/>
        </w:rPr>
        <w:t xml:space="preserve">Panevėžio rajono savivaldybės tarybos posėdį </w:t>
      </w:r>
      <w:r w:rsidR="00B51F5C">
        <w:rPr>
          <w:sz w:val="24"/>
        </w:rPr>
        <w:t>201</w:t>
      </w:r>
      <w:r w:rsidR="002628AB">
        <w:rPr>
          <w:sz w:val="24"/>
        </w:rPr>
        <w:t>7</w:t>
      </w:r>
      <w:r w:rsidR="00B51F5C">
        <w:rPr>
          <w:sz w:val="24"/>
        </w:rPr>
        <w:t xml:space="preserve"> m. sausio 26</w:t>
      </w:r>
      <w:r>
        <w:rPr>
          <w:sz w:val="24"/>
        </w:rPr>
        <w:t xml:space="preserve"> d. (ketvirtadienį) 10 val. Savivaldybės posėdžių salėje (Vasario 16-osios g. 27, Panevėžys) svarstyti šiuos klausimus:</w:t>
      </w:r>
    </w:p>
    <w:p w:rsidR="002D4A2A" w:rsidRDefault="00B51F5C" w:rsidP="002D4A2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BC27A1" w:rsidRPr="00E01A5F">
        <w:rPr>
          <w:sz w:val="24"/>
          <w:szCs w:val="24"/>
        </w:rPr>
        <w:t>.</w:t>
      </w:r>
      <w:r w:rsidR="002D4A2A" w:rsidRPr="002D4A2A">
        <w:rPr>
          <w:sz w:val="24"/>
          <w:szCs w:val="24"/>
        </w:rPr>
        <w:t xml:space="preserve"> </w:t>
      </w:r>
      <w:r w:rsidR="002D4A2A" w:rsidRPr="00375FCB">
        <w:rPr>
          <w:sz w:val="24"/>
          <w:szCs w:val="24"/>
        </w:rPr>
        <w:t>Dėl Panevėžio rajono Garbės piliečio vardo suteikimo. Rengėjas Kanceliarijos skyrius.</w:t>
      </w:r>
    </w:p>
    <w:p w:rsidR="002D4A2A" w:rsidRDefault="002D4A2A" w:rsidP="002D4A2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CF7C15">
        <w:rPr>
          <w:sz w:val="24"/>
          <w:szCs w:val="24"/>
        </w:rPr>
        <w:t>Informacija dėl 2017</w:t>
      </w:r>
      <w:r w:rsidR="00BC27A1" w:rsidRPr="00D35736">
        <w:rPr>
          <w:sz w:val="24"/>
          <w:szCs w:val="24"/>
        </w:rPr>
        <w:t xml:space="preserve"> metų biudžeto projekto.</w:t>
      </w:r>
      <w:r w:rsidR="00BC27A1" w:rsidRPr="00E01A5F">
        <w:rPr>
          <w:sz w:val="24"/>
          <w:szCs w:val="24"/>
        </w:rPr>
        <w:t xml:space="preserve"> Rengėjas Finansų skyrius.</w:t>
      </w:r>
    </w:p>
    <w:p w:rsidR="00B51F5C" w:rsidRDefault="002D4A2A" w:rsidP="00BF64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B51F5C">
        <w:rPr>
          <w:sz w:val="24"/>
          <w:szCs w:val="24"/>
        </w:rPr>
        <w:t xml:space="preserve">. </w:t>
      </w:r>
      <w:r w:rsidR="00B51F5C" w:rsidRPr="00B51F5C">
        <w:rPr>
          <w:sz w:val="24"/>
          <w:szCs w:val="24"/>
        </w:rPr>
        <w:t>Dėl Panevėžio rajono savivaldybės studijų rėmimo komisij</w:t>
      </w:r>
      <w:r w:rsidR="00B51F5C">
        <w:rPr>
          <w:sz w:val="24"/>
          <w:szCs w:val="24"/>
        </w:rPr>
        <w:t xml:space="preserve">os 2016 metų veiklos ataskaitos </w:t>
      </w:r>
      <w:r w:rsidR="00B51F5C" w:rsidRPr="00B51F5C">
        <w:rPr>
          <w:sz w:val="24"/>
          <w:szCs w:val="24"/>
        </w:rPr>
        <w:t>patvirtinimo</w:t>
      </w:r>
      <w:r w:rsidR="00B51F5C">
        <w:rPr>
          <w:sz w:val="24"/>
          <w:szCs w:val="24"/>
        </w:rPr>
        <w:t>. Rengėjas Švietimo, kultūros ir sporto skyrius.</w:t>
      </w:r>
      <w:r w:rsidR="006978E9">
        <w:rPr>
          <w:sz w:val="24"/>
          <w:szCs w:val="24"/>
        </w:rPr>
        <w:t xml:space="preserve"> </w:t>
      </w:r>
    </w:p>
    <w:p w:rsidR="00A76E9A" w:rsidRDefault="00A76E9A" w:rsidP="00A76E9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E5B29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A76E9A">
        <w:rPr>
          <w:sz w:val="24"/>
          <w:szCs w:val="24"/>
          <w:lang w:eastAsia="lt-LT"/>
        </w:rPr>
        <w:t>Dėl Panevėžio rajono savivaldybės vaikų ir mokinių dalykinių olimpiadų, konkursų ir kitų renginių organizavimo nuostatų patvirtinimo</w:t>
      </w:r>
      <w:r>
        <w:rPr>
          <w:sz w:val="24"/>
          <w:szCs w:val="24"/>
          <w:lang w:eastAsia="lt-LT"/>
        </w:rPr>
        <w:t xml:space="preserve">. </w:t>
      </w:r>
      <w:r>
        <w:rPr>
          <w:sz w:val="24"/>
          <w:szCs w:val="24"/>
        </w:rPr>
        <w:t>Rengėjas Švietimo, kultūros ir sporto skyrius.</w:t>
      </w:r>
    </w:p>
    <w:p w:rsidR="00A76E9A" w:rsidRDefault="00A76E9A" w:rsidP="00A76E9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lt-LT"/>
        </w:rPr>
        <w:t>1.</w:t>
      </w:r>
      <w:r w:rsidR="003E5B29">
        <w:rPr>
          <w:sz w:val="24"/>
          <w:szCs w:val="24"/>
          <w:lang w:eastAsia="lt-LT"/>
        </w:rPr>
        <w:t>5</w:t>
      </w:r>
      <w:r>
        <w:rPr>
          <w:sz w:val="24"/>
          <w:szCs w:val="24"/>
          <w:lang w:eastAsia="lt-LT"/>
        </w:rPr>
        <w:t xml:space="preserve">. </w:t>
      </w:r>
      <w:r w:rsidRPr="00A76E9A">
        <w:rPr>
          <w:sz w:val="24"/>
          <w:szCs w:val="24"/>
          <w:lang w:eastAsia="lt-LT"/>
        </w:rPr>
        <w:t>Informacija apie 2016 m. kultūros centrų ir meno darbuotojų atestavimo rezultatus</w:t>
      </w:r>
      <w:r>
        <w:rPr>
          <w:sz w:val="24"/>
          <w:szCs w:val="24"/>
        </w:rPr>
        <w:t xml:space="preserve">. Rengėjas Švietimo, kultūros ir sporto skyrius. </w:t>
      </w:r>
    </w:p>
    <w:p w:rsidR="006978E9" w:rsidRDefault="00A76E9A" w:rsidP="00BF64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E5B29">
        <w:rPr>
          <w:sz w:val="24"/>
          <w:szCs w:val="24"/>
        </w:rPr>
        <w:t>6</w:t>
      </w:r>
      <w:r w:rsidR="006978E9">
        <w:rPr>
          <w:sz w:val="24"/>
          <w:szCs w:val="24"/>
        </w:rPr>
        <w:t xml:space="preserve">. </w:t>
      </w:r>
      <w:r w:rsidR="006978E9" w:rsidRPr="006978E9">
        <w:rPr>
          <w:sz w:val="24"/>
          <w:szCs w:val="24"/>
        </w:rPr>
        <w:t>Dėl pritarimo projekto rengimui pagal 2014–2020 metų Europos S</w:t>
      </w:r>
      <w:r w:rsidR="006978E9">
        <w:rPr>
          <w:sz w:val="24"/>
          <w:szCs w:val="24"/>
        </w:rPr>
        <w:t xml:space="preserve">ąjungos fondų </w:t>
      </w:r>
      <w:r w:rsidR="006978E9" w:rsidRPr="006978E9">
        <w:rPr>
          <w:sz w:val="24"/>
          <w:szCs w:val="24"/>
        </w:rPr>
        <w:t>investicijų veiksmų programos 8 prioriteto „Socialinės įtraukties didinimas ir kova su skurdu“ 08.2.1-CPVA-R-908 priemonę „Kaimo gyvenamųjų vietovių atnaujinimas“.</w:t>
      </w:r>
      <w:r w:rsidR="006978E9">
        <w:rPr>
          <w:sz w:val="24"/>
          <w:szCs w:val="24"/>
        </w:rPr>
        <w:t xml:space="preserve"> Rengėjas Investicijų ir užsienio ryšių skyrius.</w:t>
      </w:r>
    </w:p>
    <w:p w:rsidR="006978E9" w:rsidRPr="006978E9" w:rsidRDefault="00A76E9A" w:rsidP="00BF64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E5B29">
        <w:rPr>
          <w:sz w:val="24"/>
          <w:szCs w:val="24"/>
        </w:rPr>
        <w:t>7</w:t>
      </w:r>
      <w:r w:rsidR="006978E9">
        <w:rPr>
          <w:sz w:val="24"/>
          <w:szCs w:val="24"/>
        </w:rPr>
        <w:t xml:space="preserve">. </w:t>
      </w:r>
      <w:r w:rsidR="006978E9" w:rsidRPr="006978E9">
        <w:rPr>
          <w:sz w:val="24"/>
          <w:szCs w:val="24"/>
        </w:rPr>
        <w:t>Dėl pritarimo projekto rengimui pagal 2014–2020 metų Europos S</w:t>
      </w:r>
      <w:r w:rsidR="006978E9">
        <w:rPr>
          <w:sz w:val="24"/>
          <w:szCs w:val="24"/>
        </w:rPr>
        <w:t xml:space="preserve">ąjungos fondų </w:t>
      </w:r>
      <w:r w:rsidR="006978E9" w:rsidRPr="006978E9">
        <w:rPr>
          <w:sz w:val="24"/>
          <w:szCs w:val="24"/>
        </w:rPr>
        <w:t>investicijų veiksmų programos 9 prioriteto „Visuomenės švietimas ir žmogiškųjų išteklių potencialo didinimas“ 09.1.3-CPVA-R-725 priemonę „Neformaliojo švietimo infrastruktūros tobulinimas“.</w:t>
      </w:r>
      <w:r w:rsidR="006978E9">
        <w:rPr>
          <w:sz w:val="24"/>
          <w:szCs w:val="24"/>
        </w:rPr>
        <w:t xml:space="preserve"> Rengėjas Investicijų ir užsienio ryšių skyrius.</w:t>
      </w:r>
    </w:p>
    <w:p w:rsidR="006978E9" w:rsidRDefault="00A76E9A" w:rsidP="00BF64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E5B29">
        <w:rPr>
          <w:sz w:val="24"/>
          <w:szCs w:val="24"/>
        </w:rPr>
        <w:t>8</w:t>
      </w:r>
      <w:r w:rsidR="006978E9">
        <w:rPr>
          <w:sz w:val="24"/>
          <w:szCs w:val="24"/>
        </w:rPr>
        <w:t xml:space="preserve">. </w:t>
      </w:r>
      <w:r w:rsidR="006978E9" w:rsidRPr="006978E9">
        <w:rPr>
          <w:sz w:val="24"/>
          <w:szCs w:val="24"/>
        </w:rPr>
        <w:t>Dėl pritarimo projekto rengimui pagal 2014–2020 metų Europos Sąjungos fondų investicijų veiksmų programos 4 prioriteto „Energijos efektyvumo ir atsinaujinančių išteklių energijos gamybos ir naudojimo skatinimas“ 04.5.1-TID-R-516 priemonę „Pėsčiųjų ir dviračių takų rekonstrukcija ir plėtra“.</w:t>
      </w:r>
      <w:r w:rsidR="00C45189">
        <w:rPr>
          <w:sz w:val="24"/>
          <w:szCs w:val="24"/>
        </w:rPr>
        <w:t xml:space="preserve"> Rengėjas Investicijų ir užsienio ryšių skyrius.</w:t>
      </w:r>
    </w:p>
    <w:p w:rsidR="00BF64F4" w:rsidRDefault="00A76E9A" w:rsidP="00BF64F4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1.</w:t>
      </w:r>
      <w:r w:rsidR="003E5B29">
        <w:rPr>
          <w:sz w:val="24"/>
          <w:szCs w:val="24"/>
        </w:rPr>
        <w:t>9</w:t>
      </w:r>
      <w:r w:rsidR="00BF64F4">
        <w:rPr>
          <w:sz w:val="24"/>
          <w:szCs w:val="24"/>
        </w:rPr>
        <w:t>. Dėl didžiausio leistino valstybės tarnautojų pareigybių ir darbuotojų, dirbančių pagal darbo sutartis, skaičiaus Panevėžio rajono savivaldybės administracijoje nustatymo. Rengėjas Personalo administravimo skyrius.</w:t>
      </w:r>
    </w:p>
    <w:p w:rsidR="006510E8" w:rsidRDefault="00A76E9A" w:rsidP="00CE3921">
      <w:pPr>
        <w:pStyle w:val="Sraopastraipa"/>
        <w:spacing w:before="0" w:beforeAutospacing="0" w:after="160" w:afterAutospacing="0" w:line="259" w:lineRule="auto"/>
        <w:ind w:firstLine="720"/>
        <w:contextualSpacing/>
        <w:jc w:val="both"/>
      </w:pPr>
      <w:r>
        <w:t>1.1</w:t>
      </w:r>
      <w:r w:rsidR="003E5B29">
        <w:t>0</w:t>
      </w:r>
      <w:r w:rsidR="006510E8">
        <w:t xml:space="preserve">. </w:t>
      </w:r>
      <w:r w:rsidR="006510E8" w:rsidRPr="000D1E59">
        <w:t>Dėl Panevėžio rajono savivaldybės 2017 metų I pusmečio viešųjų darbų programos patvirtinimo</w:t>
      </w:r>
      <w:r w:rsidR="006510E8">
        <w:t>. Rengėjas Ekonomikos ir turto valdymo skyrius.</w:t>
      </w:r>
    </w:p>
    <w:p w:rsidR="00B865DD" w:rsidRDefault="00A76E9A" w:rsidP="00CE3921">
      <w:pPr>
        <w:pStyle w:val="Sraopastraipa"/>
        <w:spacing w:before="0" w:beforeAutospacing="0" w:after="160" w:afterAutospacing="0" w:line="259" w:lineRule="auto"/>
        <w:ind w:firstLine="720"/>
        <w:contextualSpacing/>
        <w:jc w:val="both"/>
      </w:pPr>
      <w:r>
        <w:t>1.1</w:t>
      </w:r>
      <w:r w:rsidR="003E5B29">
        <w:t>1</w:t>
      </w:r>
      <w:r w:rsidR="006510E8">
        <w:t xml:space="preserve">. </w:t>
      </w:r>
      <w:r w:rsidR="006510E8" w:rsidRPr="000D1E59">
        <w:t>Dėl turto nurašymo</w:t>
      </w:r>
      <w:r w:rsidR="006510E8">
        <w:t>. Rengėjas Ekonomikos ir turto valdymo skyrius.</w:t>
      </w:r>
    </w:p>
    <w:p w:rsidR="00130716" w:rsidRDefault="00A76E9A" w:rsidP="00130716">
      <w:pPr>
        <w:pStyle w:val="Sraopastraipa"/>
        <w:spacing w:before="0" w:beforeAutospacing="0" w:after="0" w:afterAutospacing="0" w:line="259" w:lineRule="auto"/>
        <w:ind w:firstLine="720"/>
        <w:contextualSpacing/>
        <w:jc w:val="both"/>
      </w:pPr>
      <w:r>
        <w:t>1.1</w:t>
      </w:r>
      <w:r w:rsidR="003E5B29">
        <w:t>2</w:t>
      </w:r>
      <w:r w:rsidR="00CE3921">
        <w:t xml:space="preserve">. </w:t>
      </w:r>
      <w:r w:rsidR="001067FC" w:rsidRPr="001067FC">
        <w:t>Dėl gatvių pavadinimų suteikimo ir gatvių geografinių charakteristikų pakeitimo</w:t>
      </w:r>
      <w:r w:rsidR="00336220">
        <w:t xml:space="preserve">. </w:t>
      </w:r>
      <w:r w:rsidR="00B865DD">
        <w:t>Rengėjas Architektūros skyrius.</w:t>
      </w:r>
    </w:p>
    <w:p w:rsidR="00AF334A" w:rsidRDefault="00A76E9A" w:rsidP="00AF334A">
      <w:pPr>
        <w:pStyle w:val="Sraopastraipa"/>
        <w:spacing w:before="0" w:beforeAutospacing="0" w:after="0" w:afterAutospacing="0" w:line="259" w:lineRule="auto"/>
        <w:ind w:firstLine="720"/>
        <w:contextualSpacing/>
        <w:jc w:val="both"/>
      </w:pPr>
      <w:r>
        <w:t>1.1</w:t>
      </w:r>
      <w:r w:rsidR="003E5B29">
        <w:t>3</w:t>
      </w:r>
      <w:r w:rsidR="00130716" w:rsidRPr="00130716">
        <w:t>.</w:t>
      </w:r>
      <w:r w:rsidR="00130716">
        <w:t xml:space="preserve"> </w:t>
      </w:r>
      <w:r w:rsidR="00130716" w:rsidRPr="00130716">
        <w:t xml:space="preserve">Dėl Panevėžio rajono savivaldybės tarybos 2015 m. birželio 11 d. sprendimo </w:t>
      </w:r>
      <w:r w:rsidR="00465D50">
        <w:br/>
      </w:r>
      <w:r w:rsidR="00130716" w:rsidRPr="00130716">
        <w:t xml:space="preserve">Nr. T-135 </w:t>
      </w:r>
      <w:r w:rsidR="00465D50">
        <w:t>„</w:t>
      </w:r>
      <w:r w:rsidR="00130716" w:rsidRPr="00130716">
        <w:t>Dėl Panevėžio rajono savivaldybės bendruomenės sveikatos tarybos sudarymo ir jos nuostatų patvirtinimo</w:t>
      </w:r>
      <w:r w:rsidR="00465D50">
        <w:t>“</w:t>
      </w:r>
      <w:r w:rsidR="00130716" w:rsidRPr="00130716">
        <w:t xml:space="preserve"> pakeitimo.</w:t>
      </w:r>
      <w:r w:rsidR="00AF334A">
        <w:t xml:space="preserve"> Rengėja </w:t>
      </w:r>
      <w:r w:rsidR="00AF334A">
        <w:rPr>
          <w:bCs/>
        </w:rPr>
        <w:t>Savivaldybės gydytoja (vyriausioji specialistė).</w:t>
      </w:r>
    </w:p>
    <w:p w:rsidR="00130716" w:rsidRDefault="00A76E9A" w:rsidP="00AF334A">
      <w:pPr>
        <w:pStyle w:val="Sraopastraipa"/>
        <w:spacing w:before="0" w:beforeAutospacing="0" w:after="0" w:afterAutospacing="0" w:line="259" w:lineRule="auto"/>
        <w:ind w:firstLine="720"/>
        <w:contextualSpacing/>
        <w:jc w:val="both"/>
        <w:rPr>
          <w:bCs/>
        </w:rPr>
      </w:pPr>
      <w:r>
        <w:t>1.1</w:t>
      </w:r>
      <w:r w:rsidR="003E5B29">
        <w:t>4</w:t>
      </w:r>
      <w:r w:rsidR="00AF334A">
        <w:t xml:space="preserve">. </w:t>
      </w:r>
      <w:r w:rsidR="00AF334A" w:rsidRPr="00AF334A">
        <w:t>Dėl Panevėžio rajono savivaldybės tarybos 2015 m. birž</w:t>
      </w:r>
      <w:r w:rsidR="00016293">
        <w:t xml:space="preserve">elio 11 d. sprendimo </w:t>
      </w:r>
      <w:r w:rsidR="00465D50">
        <w:br/>
      </w:r>
      <w:r w:rsidR="00016293">
        <w:t>Nr. T-136 „</w:t>
      </w:r>
      <w:r w:rsidR="00AF334A" w:rsidRPr="00AF334A">
        <w:t>Dėl Panevėžio rajono savivaldybės tarybos 2013 m. lapkričio 21 d. sprend</w:t>
      </w:r>
      <w:r w:rsidR="00016293">
        <w:t>imo</w:t>
      </w:r>
      <w:r w:rsidR="00DE7B14">
        <w:t xml:space="preserve"> </w:t>
      </w:r>
      <w:r w:rsidR="00465D50">
        <w:br/>
      </w:r>
      <w:r w:rsidR="00016293">
        <w:t>Nr. T-204 „</w:t>
      </w:r>
      <w:r w:rsidR="00AF334A" w:rsidRPr="00AF334A">
        <w:t>Dėl VšĮ Krekenavos pirminės sveikatos priežiūros centro stebėtojų tarybos sudėties i</w:t>
      </w:r>
      <w:r w:rsidR="00016293">
        <w:t>r darbo reglamento patvirtinimo“, pakeitimo“</w:t>
      </w:r>
      <w:r w:rsidR="00AF334A" w:rsidRPr="00AF334A">
        <w:t xml:space="preserve"> pakeitimo</w:t>
      </w:r>
      <w:r w:rsidR="00AF334A">
        <w:t xml:space="preserve">. Rengėja </w:t>
      </w:r>
      <w:r w:rsidR="00AF334A">
        <w:rPr>
          <w:bCs/>
        </w:rPr>
        <w:t>Savivaldybės gydytoja (vyriausioji specialistė).</w:t>
      </w:r>
    </w:p>
    <w:p w:rsidR="00845C07" w:rsidRDefault="00A76E9A" w:rsidP="00845C07">
      <w:pPr>
        <w:pStyle w:val="Sraopastraipa"/>
        <w:spacing w:before="0" w:beforeAutospacing="0" w:after="0" w:afterAutospacing="0" w:line="259" w:lineRule="auto"/>
        <w:ind w:firstLine="720"/>
        <w:contextualSpacing/>
        <w:jc w:val="both"/>
        <w:rPr>
          <w:bCs/>
        </w:rPr>
      </w:pPr>
      <w:r>
        <w:rPr>
          <w:bCs/>
        </w:rPr>
        <w:lastRenderedPageBreak/>
        <w:t>1.1</w:t>
      </w:r>
      <w:r w:rsidR="003E5B29">
        <w:rPr>
          <w:bCs/>
        </w:rPr>
        <w:t>5</w:t>
      </w:r>
      <w:r w:rsidR="00016293">
        <w:rPr>
          <w:bCs/>
        </w:rPr>
        <w:t xml:space="preserve">. Dėl Panevėžio rajono savivaldybės tarybos 2014 m. rugpjūčio 28 d. sprendimo </w:t>
      </w:r>
      <w:r w:rsidR="00465D50">
        <w:rPr>
          <w:bCs/>
        </w:rPr>
        <w:br/>
      </w:r>
      <w:r w:rsidR="00016293">
        <w:rPr>
          <w:bCs/>
        </w:rPr>
        <w:t xml:space="preserve">Nr. T-135 „Dėl Panevėžio rajono savivaldybės tarybos 2009 m. lapkričio 5 d. sprendimo </w:t>
      </w:r>
      <w:r w:rsidR="00465D50">
        <w:rPr>
          <w:bCs/>
        </w:rPr>
        <w:br/>
      </w:r>
      <w:r w:rsidR="00016293">
        <w:rPr>
          <w:bCs/>
        </w:rPr>
        <w:t xml:space="preserve">Nr. T-246 „Dėl VšĮ Panevėžio rajono savivaldybės poliklinikos teikiamų atlygintinų paslaugų kainų patvirtinimo“ pakeitimo“ pakeitimas. </w:t>
      </w:r>
      <w:r w:rsidR="00016293">
        <w:t xml:space="preserve">Rengėja </w:t>
      </w:r>
      <w:r w:rsidR="00016293">
        <w:rPr>
          <w:bCs/>
        </w:rPr>
        <w:t>Savivaldybės gydytoja (vyriausioji specialistė).</w:t>
      </w:r>
    </w:p>
    <w:p w:rsidR="00871F17" w:rsidRDefault="002D4A2A" w:rsidP="00871F17">
      <w:pPr>
        <w:pStyle w:val="Sraopastraipa"/>
        <w:spacing w:before="0" w:beforeAutospacing="0" w:after="0" w:afterAutospacing="0" w:line="259" w:lineRule="auto"/>
        <w:ind w:firstLine="720"/>
        <w:contextualSpacing/>
        <w:jc w:val="both"/>
      </w:pPr>
      <w:r>
        <w:rPr>
          <w:bCs/>
        </w:rPr>
        <w:t>1.1</w:t>
      </w:r>
      <w:r w:rsidR="003E5B29">
        <w:rPr>
          <w:bCs/>
        </w:rPr>
        <w:t>6</w:t>
      </w:r>
      <w:r w:rsidR="00845C07">
        <w:rPr>
          <w:bCs/>
        </w:rPr>
        <w:t xml:space="preserve">. </w:t>
      </w:r>
      <w:r w:rsidR="00845C07" w:rsidRPr="00845C07">
        <w:t>Dėl Panevėžio rajono savivaldybės bendruomenės sveikatos tarybos 2016 metų veiklos ataskaitos patvirtinimo.</w:t>
      </w:r>
      <w:r w:rsidR="00845C07">
        <w:t xml:space="preserve"> Rengėja </w:t>
      </w:r>
      <w:r w:rsidR="00C834DF">
        <w:rPr>
          <w:bCs/>
        </w:rPr>
        <w:t>Savivaldybės gydytoja (vyriausioji specialistė)</w:t>
      </w:r>
      <w:r w:rsidR="00845C07">
        <w:t>.</w:t>
      </w:r>
    </w:p>
    <w:p w:rsidR="00016293" w:rsidRPr="00871F17" w:rsidRDefault="00A76E9A" w:rsidP="00871F17">
      <w:pPr>
        <w:pStyle w:val="Sraopastraipa"/>
        <w:spacing w:before="0" w:beforeAutospacing="0" w:after="0" w:afterAutospacing="0" w:line="259" w:lineRule="auto"/>
        <w:ind w:firstLine="720"/>
        <w:contextualSpacing/>
        <w:jc w:val="both"/>
        <w:rPr>
          <w:bCs/>
        </w:rPr>
      </w:pPr>
      <w:r>
        <w:t>1.1</w:t>
      </w:r>
      <w:r w:rsidR="003E5B29">
        <w:t>7</w:t>
      </w:r>
      <w:r w:rsidR="00871F17">
        <w:t xml:space="preserve">. </w:t>
      </w:r>
      <w:r w:rsidR="00871F17" w:rsidRPr="00871F17">
        <w:t>Dėl Panevėžio rajono savivaldybės tarybos</w:t>
      </w:r>
      <w:r w:rsidR="00871F17">
        <w:t xml:space="preserve"> 2014 m. spalio 2 d. </w:t>
      </w:r>
      <w:r w:rsidR="003E5B29">
        <w:t xml:space="preserve">sprendimo </w:t>
      </w:r>
      <w:r w:rsidR="00871F17">
        <w:t>Nr. T-158 „</w:t>
      </w:r>
      <w:r w:rsidR="00871F17" w:rsidRPr="00871F17">
        <w:t>Dėl Panevėžio rajono savivaldybės tarybos 2009 m. lapk</w:t>
      </w:r>
      <w:r w:rsidR="00871F17">
        <w:t>ričio 5 d. sprendimo Nr. T-245 „</w:t>
      </w:r>
      <w:r w:rsidR="00871F17" w:rsidRPr="00871F17">
        <w:t>Dėl VšĮ Krekenavos pirminės sveikatos priežiūros centro teikiamų atlygint</w:t>
      </w:r>
      <w:r w:rsidR="00871F17">
        <w:t>inų paslaugų kainų patvirtinimo“ pakeitimo“</w:t>
      </w:r>
      <w:r w:rsidR="00871F17" w:rsidRPr="00871F17">
        <w:t xml:space="preserve"> pakeitimo</w:t>
      </w:r>
      <w:r w:rsidR="00871F17">
        <w:t xml:space="preserve">. Rengėja </w:t>
      </w:r>
      <w:r w:rsidR="00871F17">
        <w:rPr>
          <w:bCs/>
        </w:rPr>
        <w:t>Savivaldybės gydytoja (vyriausioji specialistė)</w:t>
      </w:r>
      <w:r w:rsidR="00871F17">
        <w:t>.</w:t>
      </w:r>
    </w:p>
    <w:p w:rsidR="00BC27A1" w:rsidRPr="00613672" w:rsidRDefault="00BC27A1" w:rsidP="00CE3921">
      <w:pPr>
        <w:ind w:firstLine="720"/>
        <w:jc w:val="both"/>
        <w:rPr>
          <w:sz w:val="24"/>
          <w:szCs w:val="24"/>
        </w:rPr>
      </w:pPr>
      <w:r w:rsidRPr="00613672">
        <w:rPr>
          <w:sz w:val="24"/>
          <w:szCs w:val="24"/>
        </w:rPr>
        <w:t>2. P a v e d u klausimo rengėjams medžiagą posėdžiui bei sprendim</w:t>
      </w:r>
      <w:r>
        <w:rPr>
          <w:sz w:val="24"/>
          <w:szCs w:val="24"/>
        </w:rPr>
        <w:t>ų</w:t>
      </w:r>
      <w:r w:rsidRPr="00613672">
        <w:rPr>
          <w:sz w:val="24"/>
          <w:szCs w:val="24"/>
        </w:rPr>
        <w:t xml:space="preserve"> projektus registravimui pateikt</w:t>
      </w:r>
      <w:r>
        <w:rPr>
          <w:sz w:val="24"/>
          <w:szCs w:val="24"/>
        </w:rPr>
        <w:t>i Kanceliarijos skyriui iki 2016</w:t>
      </w:r>
      <w:r w:rsidRPr="00613672">
        <w:rPr>
          <w:sz w:val="24"/>
          <w:szCs w:val="24"/>
        </w:rPr>
        <w:t xml:space="preserve"> m. </w:t>
      </w:r>
      <w:r w:rsidR="00B51F5C">
        <w:rPr>
          <w:sz w:val="24"/>
          <w:szCs w:val="24"/>
        </w:rPr>
        <w:t>sausio 16</w:t>
      </w:r>
      <w:r w:rsidRPr="00613672">
        <w:rPr>
          <w:sz w:val="24"/>
          <w:szCs w:val="24"/>
        </w:rPr>
        <w:t xml:space="preserve"> d.</w:t>
      </w:r>
    </w:p>
    <w:p w:rsidR="00BC27A1" w:rsidRDefault="00BC27A1" w:rsidP="00BC27A1">
      <w:pPr>
        <w:ind w:left="720"/>
        <w:jc w:val="both"/>
        <w:rPr>
          <w:sz w:val="24"/>
        </w:rPr>
      </w:pPr>
      <w:r>
        <w:rPr>
          <w:sz w:val="24"/>
        </w:rPr>
        <w:t xml:space="preserve">3. N u s t a t a u, kad šis potvarkis skelbiamas spaudoje. </w:t>
      </w:r>
    </w:p>
    <w:p w:rsidR="00BC27A1" w:rsidRDefault="00BC27A1" w:rsidP="00BC27A1">
      <w:pPr>
        <w:tabs>
          <w:tab w:val="left" w:pos="1560"/>
          <w:tab w:val="left" w:pos="1701"/>
        </w:tabs>
        <w:jc w:val="both"/>
        <w:rPr>
          <w:sz w:val="24"/>
        </w:rPr>
      </w:pPr>
    </w:p>
    <w:p w:rsidR="003E5B29" w:rsidRDefault="003E5B29" w:rsidP="00BC27A1">
      <w:pPr>
        <w:tabs>
          <w:tab w:val="left" w:pos="1560"/>
          <w:tab w:val="left" w:pos="1701"/>
        </w:tabs>
        <w:jc w:val="both"/>
        <w:rPr>
          <w:sz w:val="24"/>
        </w:rPr>
      </w:pPr>
    </w:p>
    <w:p w:rsidR="00BC27A1" w:rsidRDefault="00BC27A1" w:rsidP="00BC27A1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Savivaldybės meras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Povilas Žagunis</w:t>
      </w:r>
    </w:p>
    <w:p w:rsidR="00BC27A1" w:rsidRDefault="00BC27A1" w:rsidP="00BC27A1">
      <w:pPr>
        <w:rPr>
          <w:sz w:val="24"/>
          <w:szCs w:val="24"/>
        </w:rPr>
      </w:pPr>
    </w:p>
    <w:p w:rsidR="00871F17" w:rsidRDefault="00871F17" w:rsidP="00BC27A1">
      <w:pPr>
        <w:rPr>
          <w:sz w:val="24"/>
          <w:szCs w:val="24"/>
        </w:rPr>
      </w:pPr>
    </w:p>
    <w:p w:rsidR="00871F17" w:rsidRDefault="00871F17" w:rsidP="00BC27A1">
      <w:pPr>
        <w:rPr>
          <w:sz w:val="24"/>
          <w:szCs w:val="24"/>
        </w:rPr>
      </w:pPr>
    </w:p>
    <w:p w:rsidR="00871F17" w:rsidRDefault="00871F17" w:rsidP="00BC27A1">
      <w:pPr>
        <w:rPr>
          <w:sz w:val="24"/>
          <w:szCs w:val="24"/>
        </w:rPr>
      </w:pPr>
    </w:p>
    <w:p w:rsidR="00871F17" w:rsidRDefault="00871F17" w:rsidP="00BC27A1">
      <w:pPr>
        <w:rPr>
          <w:sz w:val="24"/>
          <w:szCs w:val="24"/>
        </w:rPr>
      </w:pPr>
    </w:p>
    <w:p w:rsidR="00871F17" w:rsidRDefault="00871F17" w:rsidP="00BC27A1">
      <w:pPr>
        <w:rPr>
          <w:sz w:val="24"/>
          <w:szCs w:val="24"/>
        </w:rPr>
      </w:pPr>
    </w:p>
    <w:p w:rsidR="00871F17" w:rsidRDefault="00871F17" w:rsidP="00BC27A1">
      <w:pPr>
        <w:rPr>
          <w:sz w:val="24"/>
          <w:szCs w:val="24"/>
        </w:rPr>
      </w:pPr>
    </w:p>
    <w:p w:rsidR="00871F17" w:rsidRDefault="00871F17" w:rsidP="00BC27A1">
      <w:pPr>
        <w:rPr>
          <w:sz w:val="24"/>
          <w:szCs w:val="24"/>
        </w:rPr>
      </w:pPr>
    </w:p>
    <w:p w:rsidR="00871F17" w:rsidRDefault="00871F17" w:rsidP="00BC27A1">
      <w:pPr>
        <w:rPr>
          <w:sz w:val="24"/>
          <w:szCs w:val="24"/>
        </w:rPr>
      </w:pPr>
    </w:p>
    <w:p w:rsidR="00A76E9A" w:rsidRPr="00A76E9A" w:rsidRDefault="00A76E9A" w:rsidP="00A76E9A">
      <w:pPr>
        <w:suppressAutoHyphens w:val="0"/>
        <w:rPr>
          <w:sz w:val="24"/>
          <w:szCs w:val="24"/>
          <w:lang w:eastAsia="lt-LT"/>
        </w:rPr>
      </w:pPr>
      <w:r w:rsidRPr="00A76E9A">
        <w:rPr>
          <w:sz w:val="24"/>
          <w:szCs w:val="24"/>
          <w:lang w:eastAsia="lt-LT"/>
        </w:rPr>
        <w:t> </w:t>
      </w:r>
    </w:p>
    <w:p w:rsidR="00871F17" w:rsidRDefault="00871F17" w:rsidP="00BC27A1">
      <w:pPr>
        <w:rPr>
          <w:sz w:val="24"/>
          <w:szCs w:val="24"/>
        </w:rPr>
      </w:pPr>
    </w:p>
    <w:p w:rsidR="00871F17" w:rsidRDefault="00871F17" w:rsidP="00BC27A1">
      <w:pPr>
        <w:rPr>
          <w:sz w:val="24"/>
          <w:szCs w:val="24"/>
        </w:rPr>
      </w:pPr>
    </w:p>
    <w:p w:rsidR="00871F17" w:rsidRDefault="00871F17" w:rsidP="00BC27A1">
      <w:pPr>
        <w:rPr>
          <w:sz w:val="24"/>
          <w:szCs w:val="24"/>
        </w:rPr>
      </w:pPr>
    </w:p>
    <w:p w:rsidR="00871F17" w:rsidRDefault="00871F17" w:rsidP="00BC27A1">
      <w:pPr>
        <w:rPr>
          <w:sz w:val="24"/>
          <w:szCs w:val="24"/>
        </w:rPr>
      </w:pPr>
    </w:p>
    <w:p w:rsidR="00871F17" w:rsidRDefault="00871F17" w:rsidP="00BC27A1">
      <w:pPr>
        <w:rPr>
          <w:sz w:val="24"/>
          <w:szCs w:val="24"/>
        </w:rPr>
      </w:pPr>
    </w:p>
    <w:p w:rsidR="00871F17" w:rsidRDefault="00871F17" w:rsidP="00BC27A1">
      <w:pPr>
        <w:rPr>
          <w:sz w:val="24"/>
          <w:szCs w:val="24"/>
        </w:rPr>
      </w:pPr>
    </w:p>
    <w:p w:rsidR="00871F17" w:rsidRDefault="00871F17" w:rsidP="00BC27A1">
      <w:pPr>
        <w:rPr>
          <w:sz w:val="24"/>
          <w:szCs w:val="24"/>
        </w:rPr>
      </w:pPr>
    </w:p>
    <w:p w:rsidR="00871F17" w:rsidRDefault="00871F17" w:rsidP="00BC27A1">
      <w:pPr>
        <w:rPr>
          <w:sz w:val="24"/>
          <w:szCs w:val="24"/>
        </w:rPr>
      </w:pPr>
    </w:p>
    <w:p w:rsidR="00871F17" w:rsidRDefault="00871F17" w:rsidP="00BC27A1">
      <w:pPr>
        <w:rPr>
          <w:sz w:val="24"/>
          <w:szCs w:val="24"/>
        </w:rPr>
      </w:pPr>
    </w:p>
    <w:p w:rsidR="00871F17" w:rsidRDefault="00871F17" w:rsidP="00BC27A1">
      <w:pPr>
        <w:rPr>
          <w:sz w:val="24"/>
          <w:szCs w:val="24"/>
        </w:rPr>
      </w:pPr>
    </w:p>
    <w:p w:rsidR="00871F17" w:rsidRDefault="00871F17" w:rsidP="00BC27A1">
      <w:pPr>
        <w:rPr>
          <w:sz w:val="24"/>
          <w:szCs w:val="24"/>
        </w:rPr>
      </w:pPr>
    </w:p>
    <w:p w:rsidR="00871F17" w:rsidRDefault="00871F17" w:rsidP="00BC27A1">
      <w:pPr>
        <w:rPr>
          <w:sz w:val="24"/>
          <w:szCs w:val="24"/>
        </w:rPr>
      </w:pPr>
    </w:p>
    <w:p w:rsidR="00871F17" w:rsidRDefault="00871F17" w:rsidP="00BC27A1">
      <w:pPr>
        <w:rPr>
          <w:sz w:val="24"/>
          <w:szCs w:val="24"/>
        </w:rPr>
      </w:pPr>
    </w:p>
    <w:p w:rsidR="00871F17" w:rsidRDefault="00871F17" w:rsidP="00BC27A1">
      <w:pPr>
        <w:rPr>
          <w:sz w:val="24"/>
          <w:szCs w:val="24"/>
        </w:rPr>
      </w:pPr>
    </w:p>
    <w:p w:rsidR="00871F17" w:rsidRDefault="00871F17" w:rsidP="00BC27A1">
      <w:pPr>
        <w:rPr>
          <w:sz w:val="24"/>
          <w:szCs w:val="24"/>
        </w:rPr>
      </w:pPr>
    </w:p>
    <w:p w:rsidR="00871F17" w:rsidRDefault="00871F17" w:rsidP="00BC27A1">
      <w:pPr>
        <w:rPr>
          <w:sz w:val="24"/>
          <w:szCs w:val="24"/>
        </w:rPr>
      </w:pPr>
    </w:p>
    <w:p w:rsidR="00871F17" w:rsidRDefault="00871F17" w:rsidP="00BC27A1">
      <w:pPr>
        <w:rPr>
          <w:sz w:val="24"/>
          <w:szCs w:val="24"/>
        </w:rPr>
      </w:pPr>
    </w:p>
    <w:p w:rsidR="00871F17" w:rsidRDefault="00871F17" w:rsidP="00BC27A1">
      <w:pPr>
        <w:rPr>
          <w:sz w:val="24"/>
          <w:szCs w:val="24"/>
        </w:rPr>
      </w:pPr>
    </w:p>
    <w:p w:rsidR="00871F17" w:rsidRDefault="00871F17" w:rsidP="00BC27A1">
      <w:pPr>
        <w:rPr>
          <w:sz w:val="24"/>
          <w:szCs w:val="24"/>
        </w:rPr>
      </w:pPr>
    </w:p>
    <w:p w:rsidR="00871F17" w:rsidRDefault="00871F17" w:rsidP="00BC27A1">
      <w:pPr>
        <w:rPr>
          <w:sz w:val="24"/>
          <w:szCs w:val="24"/>
        </w:rPr>
      </w:pPr>
    </w:p>
    <w:p w:rsidR="00871F17" w:rsidRDefault="00871F17" w:rsidP="00BC27A1">
      <w:pPr>
        <w:rPr>
          <w:sz w:val="24"/>
          <w:szCs w:val="24"/>
        </w:rPr>
      </w:pPr>
    </w:p>
    <w:p w:rsidR="00871F17" w:rsidRDefault="00871F17" w:rsidP="00BC27A1">
      <w:pPr>
        <w:rPr>
          <w:sz w:val="24"/>
          <w:szCs w:val="24"/>
        </w:rPr>
      </w:pPr>
    </w:p>
    <w:p w:rsidR="00871F17" w:rsidRDefault="00871F17" w:rsidP="00BC27A1">
      <w:pPr>
        <w:rPr>
          <w:sz w:val="24"/>
          <w:szCs w:val="24"/>
        </w:rPr>
      </w:pPr>
    </w:p>
    <w:p w:rsidR="00871F17" w:rsidRDefault="00871F17" w:rsidP="00BC27A1">
      <w:pPr>
        <w:rPr>
          <w:sz w:val="24"/>
          <w:szCs w:val="24"/>
        </w:rPr>
      </w:pPr>
    </w:p>
    <w:p w:rsidR="00845C07" w:rsidRDefault="00BC27A1" w:rsidP="00BC27A1">
      <w:pPr>
        <w:rPr>
          <w:sz w:val="24"/>
        </w:rPr>
      </w:pPr>
      <w:r>
        <w:rPr>
          <w:sz w:val="24"/>
        </w:rPr>
        <w:t xml:space="preserve"> </w:t>
      </w:r>
    </w:p>
    <w:sectPr w:rsidR="00845C07" w:rsidSect="00CE4A3C">
      <w:headerReference w:type="default" r:id="rId7"/>
      <w:headerReference w:type="first" r:id="rId8"/>
      <w:pgSz w:w="11907" w:h="16839" w:code="9"/>
      <w:pgMar w:top="1134" w:right="567" w:bottom="776" w:left="1701" w:header="851" w:footer="720" w:gutter="0"/>
      <w:cols w:space="1296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4E" w:rsidRDefault="001E2B4E">
      <w:r>
        <w:separator/>
      </w:r>
    </w:p>
  </w:endnote>
  <w:endnote w:type="continuationSeparator" w:id="0">
    <w:p w:rsidR="001E2B4E" w:rsidRDefault="001E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4E" w:rsidRDefault="001E2B4E">
      <w:r>
        <w:separator/>
      </w:r>
    </w:p>
  </w:footnote>
  <w:footnote w:type="continuationSeparator" w:id="0">
    <w:p w:rsidR="001E2B4E" w:rsidRDefault="001E2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6E7" w:rsidRDefault="003826E7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B06F4">
      <w:rPr>
        <w:noProof/>
      </w:rPr>
      <w:t>2</w:t>
    </w:r>
    <w:r>
      <w:fldChar w:fldCharType="end"/>
    </w:r>
  </w:p>
  <w:p w:rsidR="003936D4" w:rsidRDefault="003936D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D4" w:rsidRDefault="003936D4" w:rsidP="00B23044">
    <w:pPr>
      <w:pStyle w:val="Antrats"/>
      <w:jc w:val="center"/>
      <w:rPr>
        <w:b/>
        <w:sz w:val="28"/>
      </w:rPr>
    </w:pP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o:ole="" filled="t">
          <v:fill color2="black"/>
          <v:imagedata r:id="rId1" o:title=""/>
        </v:shape>
        <o:OLEObject Type="Embed" ShapeID="_x0000_i1025" DrawAspect="Content" ObjectID="_1545730797" r:id="rId2"/>
      </w:object>
    </w:r>
  </w:p>
  <w:p w:rsidR="003936D4" w:rsidRDefault="003936D4" w:rsidP="00B23044">
    <w:pPr>
      <w:pStyle w:val="Antrats"/>
      <w:jc w:val="center"/>
      <w:rPr>
        <w:b/>
        <w:sz w:val="24"/>
      </w:rPr>
    </w:pPr>
    <w:r>
      <w:rPr>
        <w:b/>
        <w:sz w:val="28"/>
      </w:rPr>
      <w:t>PANEVĖŽIO RAJONO SAVIVALDYBĖS MERAS</w:t>
    </w:r>
  </w:p>
  <w:p w:rsidR="003936D4" w:rsidRDefault="003936D4" w:rsidP="00B23044">
    <w:pPr>
      <w:pStyle w:val="Antrats"/>
      <w:jc w:val="center"/>
      <w:rPr>
        <w:b/>
        <w:sz w:val="24"/>
      </w:rPr>
    </w:pPr>
  </w:p>
  <w:p w:rsidR="003936D4" w:rsidRDefault="003936D4" w:rsidP="00B23044">
    <w:pPr>
      <w:pStyle w:val="Antrats"/>
      <w:jc w:val="center"/>
      <w:rPr>
        <w:b/>
        <w:sz w:val="24"/>
      </w:rPr>
    </w:pPr>
  </w:p>
  <w:p w:rsidR="003936D4" w:rsidRDefault="003936D4" w:rsidP="00B341CA">
    <w:pPr>
      <w:pStyle w:val="Antrats"/>
      <w:jc w:val="center"/>
    </w:pPr>
    <w:r>
      <w:rPr>
        <w:b/>
        <w:sz w:val="28"/>
      </w:rPr>
      <w:t>POTVARKIS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EF5534"/>
    <w:multiLevelType w:val="hybridMultilevel"/>
    <w:tmpl w:val="69FA16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F2167"/>
    <w:multiLevelType w:val="hybridMultilevel"/>
    <w:tmpl w:val="771AA2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053AA"/>
    <w:multiLevelType w:val="hybridMultilevel"/>
    <w:tmpl w:val="0BD439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F0D3F"/>
    <w:multiLevelType w:val="hybridMultilevel"/>
    <w:tmpl w:val="97CE269E"/>
    <w:lvl w:ilvl="0" w:tplc="7A94D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83210"/>
    <w:multiLevelType w:val="hybridMultilevel"/>
    <w:tmpl w:val="5BE6DA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72"/>
    <w:rsid w:val="00007412"/>
    <w:rsid w:val="00016293"/>
    <w:rsid w:val="00025139"/>
    <w:rsid w:val="000264BD"/>
    <w:rsid w:val="00037182"/>
    <w:rsid w:val="000374E6"/>
    <w:rsid w:val="00045AE2"/>
    <w:rsid w:val="00047583"/>
    <w:rsid w:val="000753B0"/>
    <w:rsid w:val="000767B4"/>
    <w:rsid w:val="00081FB6"/>
    <w:rsid w:val="000950D0"/>
    <w:rsid w:val="00097F3E"/>
    <w:rsid w:val="000A0A91"/>
    <w:rsid w:val="000B06F4"/>
    <w:rsid w:val="000C1F61"/>
    <w:rsid w:val="000C539B"/>
    <w:rsid w:val="000D6098"/>
    <w:rsid w:val="000D657C"/>
    <w:rsid w:val="000F161C"/>
    <w:rsid w:val="000F6B34"/>
    <w:rsid w:val="000F7EFE"/>
    <w:rsid w:val="001067FC"/>
    <w:rsid w:val="00115886"/>
    <w:rsid w:val="001218F1"/>
    <w:rsid w:val="00130716"/>
    <w:rsid w:val="001357B4"/>
    <w:rsid w:val="001459B7"/>
    <w:rsid w:val="00147507"/>
    <w:rsid w:val="00151C44"/>
    <w:rsid w:val="00165B3E"/>
    <w:rsid w:val="001768BD"/>
    <w:rsid w:val="00176BF6"/>
    <w:rsid w:val="001928DF"/>
    <w:rsid w:val="00195C06"/>
    <w:rsid w:val="001C21CF"/>
    <w:rsid w:val="001C70C2"/>
    <w:rsid w:val="001D04F4"/>
    <w:rsid w:val="001D570F"/>
    <w:rsid w:val="001E2B4E"/>
    <w:rsid w:val="001F5C17"/>
    <w:rsid w:val="001F6690"/>
    <w:rsid w:val="00205EE8"/>
    <w:rsid w:val="00225052"/>
    <w:rsid w:val="00231426"/>
    <w:rsid w:val="0024159B"/>
    <w:rsid w:val="002628AB"/>
    <w:rsid w:val="002637D1"/>
    <w:rsid w:val="00270744"/>
    <w:rsid w:val="00293556"/>
    <w:rsid w:val="002A2519"/>
    <w:rsid w:val="002B232B"/>
    <w:rsid w:val="002B6978"/>
    <w:rsid w:val="002C2559"/>
    <w:rsid w:val="002C2E0A"/>
    <w:rsid w:val="002C2F4F"/>
    <w:rsid w:val="002C36B4"/>
    <w:rsid w:val="002C507F"/>
    <w:rsid w:val="002D4A2A"/>
    <w:rsid w:val="002F3717"/>
    <w:rsid w:val="002F4661"/>
    <w:rsid w:val="00311793"/>
    <w:rsid w:val="003167C2"/>
    <w:rsid w:val="0032047A"/>
    <w:rsid w:val="003315BE"/>
    <w:rsid w:val="003349D2"/>
    <w:rsid w:val="00336220"/>
    <w:rsid w:val="003427DA"/>
    <w:rsid w:val="00345A9C"/>
    <w:rsid w:val="003560A2"/>
    <w:rsid w:val="00357EC8"/>
    <w:rsid w:val="0036721D"/>
    <w:rsid w:val="00370E2C"/>
    <w:rsid w:val="00372E26"/>
    <w:rsid w:val="003743F8"/>
    <w:rsid w:val="00375FCB"/>
    <w:rsid w:val="00380861"/>
    <w:rsid w:val="003826E7"/>
    <w:rsid w:val="00384EBF"/>
    <w:rsid w:val="00392B65"/>
    <w:rsid w:val="003935C9"/>
    <w:rsid w:val="003936D4"/>
    <w:rsid w:val="003937E4"/>
    <w:rsid w:val="003A1180"/>
    <w:rsid w:val="003B28BE"/>
    <w:rsid w:val="003C6A56"/>
    <w:rsid w:val="003C6B86"/>
    <w:rsid w:val="003D0553"/>
    <w:rsid w:val="003E4A2A"/>
    <w:rsid w:val="003E5B29"/>
    <w:rsid w:val="003F0174"/>
    <w:rsid w:val="003F1D54"/>
    <w:rsid w:val="003F1FFC"/>
    <w:rsid w:val="004015E6"/>
    <w:rsid w:val="004208A0"/>
    <w:rsid w:val="004363ED"/>
    <w:rsid w:val="004467ED"/>
    <w:rsid w:val="00465D50"/>
    <w:rsid w:val="0047130C"/>
    <w:rsid w:val="00484730"/>
    <w:rsid w:val="00493758"/>
    <w:rsid w:val="004B636E"/>
    <w:rsid w:val="004D1864"/>
    <w:rsid w:val="004D6DC6"/>
    <w:rsid w:val="004E0DD5"/>
    <w:rsid w:val="004E535D"/>
    <w:rsid w:val="004E6E91"/>
    <w:rsid w:val="004E7E83"/>
    <w:rsid w:val="004F3825"/>
    <w:rsid w:val="004F3A73"/>
    <w:rsid w:val="004F7234"/>
    <w:rsid w:val="00503EFE"/>
    <w:rsid w:val="00512853"/>
    <w:rsid w:val="0052152B"/>
    <w:rsid w:val="00530CB0"/>
    <w:rsid w:val="005403E5"/>
    <w:rsid w:val="0054077B"/>
    <w:rsid w:val="00541A13"/>
    <w:rsid w:val="0054416D"/>
    <w:rsid w:val="005736D1"/>
    <w:rsid w:val="00576DED"/>
    <w:rsid w:val="00584C93"/>
    <w:rsid w:val="00593911"/>
    <w:rsid w:val="005A0C7F"/>
    <w:rsid w:val="005A27CA"/>
    <w:rsid w:val="005A3415"/>
    <w:rsid w:val="005B340E"/>
    <w:rsid w:val="005C1F8C"/>
    <w:rsid w:val="005C66AC"/>
    <w:rsid w:val="005D07D1"/>
    <w:rsid w:val="005D64D2"/>
    <w:rsid w:val="005D6666"/>
    <w:rsid w:val="005E3B0A"/>
    <w:rsid w:val="005E6E25"/>
    <w:rsid w:val="005E7935"/>
    <w:rsid w:val="005F187D"/>
    <w:rsid w:val="00613672"/>
    <w:rsid w:val="00623830"/>
    <w:rsid w:val="006323C0"/>
    <w:rsid w:val="00636E8D"/>
    <w:rsid w:val="00644D75"/>
    <w:rsid w:val="00646150"/>
    <w:rsid w:val="006510E8"/>
    <w:rsid w:val="00651343"/>
    <w:rsid w:val="006534E7"/>
    <w:rsid w:val="00663838"/>
    <w:rsid w:val="00663BA7"/>
    <w:rsid w:val="00667E35"/>
    <w:rsid w:val="00670B77"/>
    <w:rsid w:val="00694C6A"/>
    <w:rsid w:val="006978E9"/>
    <w:rsid w:val="006A29FA"/>
    <w:rsid w:val="006A4294"/>
    <w:rsid w:val="006A6611"/>
    <w:rsid w:val="006B1836"/>
    <w:rsid w:val="006C29A6"/>
    <w:rsid w:val="006C6EE2"/>
    <w:rsid w:val="006D40A0"/>
    <w:rsid w:val="006D5009"/>
    <w:rsid w:val="006E12FB"/>
    <w:rsid w:val="006F2605"/>
    <w:rsid w:val="00701CB6"/>
    <w:rsid w:val="007028FA"/>
    <w:rsid w:val="007055FB"/>
    <w:rsid w:val="0070569D"/>
    <w:rsid w:val="0070735E"/>
    <w:rsid w:val="0071723A"/>
    <w:rsid w:val="00717CFF"/>
    <w:rsid w:val="007255D5"/>
    <w:rsid w:val="0073005B"/>
    <w:rsid w:val="00732F47"/>
    <w:rsid w:val="007338CF"/>
    <w:rsid w:val="007379BB"/>
    <w:rsid w:val="007415DA"/>
    <w:rsid w:val="00741CE8"/>
    <w:rsid w:val="00745372"/>
    <w:rsid w:val="0074594C"/>
    <w:rsid w:val="0075272D"/>
    <w:rsid w:val="00775C97"/>
    <w:rsid w:val="007829FE"/>
    <w:rsid w:val="00784371"/>
    <w:rsid w:val="007873CE"/>
    <w:rsid w:val="0078741E"/>
    <w:rsid w:val="00791F1A"/>
    <w:rsid w:val="0079216B"/>
    <w:rsid w:val="007921AF"/>
    <w:rsid w:val="007A28E3"/>
    <w:rsid w:val="007A40F4"/>
    <w:rsid w:val="007B0A9F"/>
    <w:rsid w:val="007B6AAB"/>
    <w:rsid w:val="007C0C72"/>
    <w:rsid w:val="007C35F9"/>
    <w:rsid w:val="007E513B"/>
    <w:rsid w:val="008110CB"/>
    <w:rsid w:val="0081132D"/>
    <w:rsid w:val="008118BA"/>
    <w:rsid w:val="008149E8"/>
    <w:rsid w:val="00834826"/>
    <w:rsid w:val="0084295C"/>
    <w:rsid w:val="00844DA4"/>
    <w:rsid w:val="00845C07"/>
    <w:rsid w:val="008467F7"/>
    <w:rsid w:val="00846D82"/>
    <w:rsid w:val="0085183C"/>
    <w:rsid w:val="008615BC"/>
    <w:rsid w:val="00863965"/>
    <w:rsid w:val="00866E72"/>
    <w:rsid w:val="00871F17"/>
    <w:rsid w:val="00886AD1"/>
    <w:rsid w:val="008938A5"/>
    <w:rsid w:val="008950CD"/>
    <w:rsid w:val="008A166D"/>
    <w:rsid w:val="008A1D37"/>
    <w:rsid w:val="008A639D"/>
    <w:rsid w:val="008B4A3B"/>
    <w:rsid w:val="008C12B7"/>
    <w:rsid w:val="008C14EF"/>
    <w:rsid w:val="008C23B4"/>
    <w:rsid w:val="008E2643"/>
    <w:rsid w:val="008E5C4C"/>
    <w:rsid w:val="008F57AD"/>
    <w:rsid w:val="00901C9C"/>
    <w:rsid w:val="00904E96"/>
    <w:rsid w:val="00915807"/>
    <w:rsid w:val="00924036"/>
    <w:rsid w:val="00924370"/>
    <w:rsid w:val="009405B0"/>
    <w:rsid w:val="00940C4A"/>
    <w:rsid w:val="00941E4E"/>
    <w:rsid w:val="009543E4"/>
    <w:rsid w:val="009804AF"/>
    <w:rsid w:val="00993994"/>
    <w:rsid w:val="009D13B8"/>
    <w:rsid w:val="009E0544"/>
    <w:rsid w:val="009E1E4B"/>
    <w:rsid w:val="009E596A"/>
    <w:rsid w:val="00A10292"/>
    <w:rsid w:val="00A11A19"/>
    <w:rsid w:val="00A132BA"/>
    <w:rsid w:val="00A15EED"/>
    <w:rsid w:val="00A21D3F"/>
    <w:rsid w:val="00A313B1"/>
    <w:rsid w:val="00A4339E"/>
    <w:rsid w:val="00A47273"/>
    <w:rsid w:val="00A47EF9"/>
    <w:rsid w:val="00A57212"/>
    <w:rsid w:val="00A663A6"/>
    <w:rsid w:val="00A71132"/>
    <w:rsid w:val="00A74D87"/>
    <w:rsid w:val="00A76056"/>
    <w:rsid w:val="00A76E9A"/>
    <w:rsid w:val="00A856B2"/>
    <w:rsid w:val="00A87C35"/>
    <w:rsid w:val="00A90743"/>
    <w:rsid w:val="00A91D06"/>
    <w:rsid w:val="00A92567"/>
    <w:rsid w:val="00A9590F"/>
    <w:rsid w:val="00AA0212"/>
    <w:rsid w:val="00AC447B"/>
    <w:rsid w:val="00AC47A0"/>
    <w:rsid w:val="00AD10BB"/>
    <w:rsid w:val="00AE4A47"/>
    <w:rsid w:val="00AF0FB9"/>
    <w:rsid w:val="00AF334A"/>
    <w:rsid w:val="00AF6D91"/>
    <w:rsid w:val="00B05474"/>
    <w:rsid w:val="00B07E20"/>
    <w:rsid w:val="00B20A6E"/>
    <w:rsid w:val="00B23044"/>
    <w:rsid w:val="00B252E4"/>
    <w:rsid w:val="00B341CA"/>
    <w:rsid w:val="00B344E3"/>
    <w:rsid w:val="00B365AC"/>
    <w:rsid w:val="00B36723"/>
    <w:rsid w:val="00B512EA"/>
    <w:rsid w:val="00B51F5C"/>
    <w:rsid w:val="00B67581"/>
    <w:rsid w:val="00B80D67"/>
    <w:rsid w:val="00B85BF5"/>
    <w:rsid w:val="00B865DD"/>
    <w:rsid w:val="00B97BFF"/>
    <w:rsid w:val="00BA07AD"/>
    <w:rsid w:val="00BB57CC"/>
    <w:rsid w:val="00BB69A9"/>
    <w:rsid w:val="00BB69ED"/>
    <w:rsid w:val="00BB6FA5"/>
    <w:rsid w:val="00BC27A1"/>
    <w:rsid w:val="00BD0CDE"/>
    <w:rsid w:val="00BF64F4"/>
    <w:rsid w:val="00BF7C8E"/>
    <w:rsid w:val="00C0134D"/>
    <w:rsid w:val="00C07680"/>
    <w:rsid w:val="00C13892"/>
    <w:rsid w:val="00C21EB6"/>
    <w:rsid w:val="00C26A05"/>
    <w:rsid w:val="00C44A73"/>
    <w:rsid w:val="00C45189"/>
    <w:rsid w:val="00C51124"/>
    <w:rsid w:val="00C547B7"/>
    <w:rsid w:val="00C64DF4"/>
    <w:rsid w:val="00C70204"/>
    <w:rsid w:val="00C70415"/>
    <w:rsid w:val="00C74260"/>
    <w:rsid w:val="00C75A43"/>
    <w:rsid w:val="00C834DF"/>
    <w:rsid w:val="00C877D9"/>
    <w:rsid w:val="00C90562"/>
    <w:rsid w:val="00CA0718"/>
    <w:rsid w:val="00CA12DD"/>
    <w:rsid w:val="00CA1F75"/>
    <w:rsid w:val="00CB63BD"/>
    <w:rsid w:val="00CC2F37"/>
    <w:rsid w:val="00CD0F4E"/>
    <w:rsid w:val="00CE3921"/>
    <w:rsid w:val="00CE4A3C"/>
    <w:rsid w:val="00CE5A89"/>
    <w:rsid w:val="00CE7029"/>
    <w:rsid w:val="00CE794D"/>
    <w:rsid w:val="00CF17EE"/>
    <w:rsid w:val="00CF4D23"/>
    <w:rsid w:val="00CF7C15"/>
    <w:rsid w:val="00D0001A"/>
    <w:rsid w:val="00D002C4"/>
    <w:rsid w:val="00D01B34"/>
    <w:rsid w:val="00D13DFF"/>
    <w:rsid w:val="00D203F8"/>
    <w:rsid w:val="00D25489"/>
    <w:rsid w:val="00D2668A"/>
    <w:rsid w:val="00D35736"/>
    <w:rsid w:val="00D363AE"/>
    <w:rsid w:val="00D51735"/>
    <w:rsid w:val="00D60BB4"/>
    <w:rsid w:val="00D7031B"/>
    <w:rsid w:val="00D725F9"/>
    <w:rsid w:val="00D81341"/>
    <w:rsid w:val="00D81A2C"/>
    <w:rsid w:val="00D82236"/>
    <w:rsid w:val="00D91BBF"/>
    <w:rsid w:val="00D91EFC"/>
    <w:rsid w:val="00D92777"/>
    <w:rsid w:val="00D94839"/>
    <w:rsid w:val="00DA3E24"/>
    <w:rsid w:val="00DA69D2"/>
    <w:rsid w:val="00DA6EF5"/>
    <w:rsid w:val="00DB0E20"/>
    <w:rsid w:val="00DB40D4"/>
    <w:rsid w:val="00DB4ED8"/>
    <w:rsid w:val="00DC478F"/>
    <w:rsid w:val="00DE531F"/>
    <w:rsid w:val="00DE7AFA"/>
    <w:rsid w:val="00DE7B14"/>
    <w:rsid w:val="00E01A5F"/>
    <w:rsid w:val="00E022B7"/>
    <w:rsid w:val="00E02EF7"/>
    <w:rsid w:val="00E07A0A"/>
    <w:rsid w:val="00E1215F"/>
    <w:rsid w:val="00E17087"/>
    <w:rsid w:val="00E24471"/>
    <w:rsid w:val="00E25F66"/>
    <w:rsid w:val="00E373DC"/>
    <w:rsid w:val="00E446D4"/>
    <w:rsid w:val="00E45D67"/>
    <w:rsid w:val="00E4713D"/>
    <w:rsid w:val="00E511B5"/>
    <w:rsid w:val="00E52660"/>
    <w:rsid w:val="00E628E6"/>
    <w:rsid w:val="00E8124B"/>
    <w:rsid w:val="00E9482D"/>
    <w:rsid w:val="00EA2805"/>
    <w:rsid w:val="00EA3885"/>
    <w:rsid w:val="00EA4D29"/>
    <w:rsid w:val="00EB3F3A"/>
    <w:rsid w:val="00EC04CB"/>
    <w:rsid w:val="00EE05E3"/>
    <w:rsid w:val="00EF1402"/>
    <w:rsid w:val="00EF35F9"/>
    <w:rsid w:val="00F106EA"/>
    <w:rsid w:val="00F14E00"/>
    <w:rsid w:val="00F209F1"/>
    <w:rsid w:val="00F227E7"/>
    <w:rsid w:val="00F23B9D"/>
    <w:rsid w:val="00F3003F"/>
    <w:rsid w:val="00F359B3"/>
    <w:rsid w:val="00F46156"/>
    <w:rsid w:val="00F5352D"/>
    <w:rsid w:val="00F62795"/>
    <w:rsid w:val="00F9263C"/>
    <w:rsid w:val="00FB09D1"/>
    <w:rsid w:val="00FB11B8"/>
    <w:rsid w:val="00FB1D6D"/>
    <w:rsid w:val="00FB7C95"/>
    <w:rsid w:val="00FC2BAB"/>
    <w:rsid w:val="00FD3F1A"/>
    <w:rsid w:val="00FD53CF"/>
    <w:rsid w:val="00FE1B4D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6439AF6-8878-49F1-BFAF-F5049402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</w:rPr>
  </w:style>
  <w:style w:type="paragraph" w:styleId="Antrat2">
    <w:name w:val="heading 2"/>
    <w:basedOn w:val="prastasis"/>
    <w:next w:val="prastasis"/>
    <w:link w:val="Antrat2Diagrama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color w:val="auto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DefaultParagraphFont">
    <w:name w:val="Default Paragraph Font"/>
  </w:style>
  <w:style w:type="character" w:styleId="Puslapionumeris">
    <w:name w:val="page number"/>
    <w:basedOn w:val="DefaultParagraphFont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styleId="Grietas">
    <w:name w:val="Strong"/>
    <w:uiPriority w:val="22"/>
    <w:qFormat/>
    <w:rPr>
      <w:b/>
    </w:rPr>
  </w:style>
  <w:style w:type="character" w:customStyle="1" w:styleId="newsb">
    <w:name w:val="newsb"/>
    <w:basedOn w:val="DefaultParagraphFont"/>
  </w:style>
  <w:style w:type="character" w:styleId="Emfaz">
    <w:name w:val="Emphasis"/>
    <w:qFormat/>
    <w:rPr>
      <w:i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Caption">
    <w:name w:val="Caption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next w:val="Paantrat"/>
    <w:link w:val="PavadinimasDiagrama"/>
    <w:uiPriority w:val="10"/>
    <w:qFormat/>
    <w:pPr>
      <w:jc w:val="center"/>
    </w:pPr>
    <w:rPr>
      <w:b/>
      <w:sz w:val="24"/>
    </w:rPr>
  </w:style>
  <w:style w:type="paragraph" w:styleId="Paantrat">
    <w:name w:val="Subtitle"/>
    <w:basedOn w:val="Heading"/>
    <w:next w:val="Pagrindinistekstas"/>
    <w:qFormat/>
    <w:pPr>
      <w:jc w:val="center"/>
    </w:pPr>
    <w:rPr>
      <w:i/>
      <w:iCs/>
    </w:rPr>
  </w:style>
  <w:style w:type="paragraph" w:styleId="Pagrindiniotekstotrauka">
    <w:name w:val="Body Text Indent"/>
    <w:basedOn w:val="prastasis"/>
    <w:link w:val="PagrindiniotekstotraukaDiagrama"/>
    <w:pPr>
      <w:ind w:firstLine="720"/>
      <w:jc w:val="both"/>
    </w:pPr>
    <w:rPr>
      <w:sz w:val="24"/>
    </w:rPr>
  </w:style>
  <w:style w:type="paragraph" w:customStyle="1" w:styleId="BodyTextIndent2">
    <w:name w:val="Body Text Indent 2"/>
    <w:basedOn w:val="prastasis"/>
    <w:pPr>
      <w:ind w:firstLine="709"/>
      <w:jc w:val="both"/>
    </w:pPr>
    <w:rPr>
      <w:sz w:val="24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prastasis"/>
    <w:rPr>
      <w:sz w:val="24"/>
    </w:rPr>
  </w:style>
  <w:style w:type="paragraph" w:customStyle="1" w:styleId="BodyTextIndent3">
    <w:name w:val="Body Text Indent 3"/>
    <w:basedOn w:val="prastasis"/>
    <w:pPr>
      <w:ind w:firstLine="709"/>
    </w:pPr>
    <w:rPr>
      <w:sz w:val="24"/>
    </w:r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prastasis"/>
    <w:pPr>
      <w:spacing w:after="200"/>
      <w:ind w:left="720"/>
    </w:pPr>
    <w:rPr>
      <w:rFonts w:eastAsia="Calibri"/>
      <w:i/>
      <w:caps/>
    </w:rPr>
  </w:style>
  <w:style w:type="paragraph" w:customStyle="1" w:styleId="BalloonText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Pagrindinistekstas"/>
  </w:style>
  <w:style w:type="paragraph" w:styleId="Sraopastraipa">
    <w:name w:val="List Paragraph"/>
    <w:basedOn w:val="prastasis"/>
    <w:uiPriority w:val="34"/>
    <w:qFormat/>
    <w:rsid w:val="00CE5A89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Standard">
    <w:name w:val="Standard"/>
    <w:rsid w:val="00EF140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">
    <w:name w:val="st"/>
    <w:rsid w:val="004E7E83"/>
  </w:style>
  <w:style w:type="paragraph" w:customStyle="1" w:styleId="Tekstas">
    <w:name w:val="Tekstas"/>
    <w:basedOn w:val="prastasis"/>
    <w:rsid w:val="00B23044"/>
    <w:pPr>
      <w:tabs>
        <w:tab w:val="center" w:pos="3119"/>
      </w:tabs>
      <w:suppressAutoHyphens w:val="0"/>
      <w:ind w:left="1134" w:firstLine="851"/>
    </w:pPr>
    <w:rPr>
      <w:rFonts w:ascii="TimesLT" w:hAnsi="TimesLT"/>
      <w:sz w:val="22"/>
      <w:lang w:eastAsia="en-US"/>
    </w:rPr>
  </w:style>
  <w:style w:type="character" w:customStyle="1" w:styleId="PavadinimasDiagrama">
    <w:name w:val="Pavadinimas Diagrama"/>
    <w:link w:val="Pavadinimas"/>
    <w:uiPriority w:val="10"/>
    <w:rsid w:val="00B23044"/>
    <w:rPr>
      <w:b/>
      <w:sz w:val="24"/>
      <w:lang w:eastAsia="ar-SA"/>
    </w:rPr>
  </w:style>
  <w:style w:type="character" w:customStyle="1" w:styleId="AntratsDiagrama">
    <w:name w:val="Antraštės Diagrama"/>
    <w:link w:val="Antrats"/>
    <w:uiPriority w:val="99"/>
    <w:rsid w:val="00E446D4"/>
    <w:rPr>
      <w:lang w:eastAsia="ar-SA"/>
    </w:rPr>
  </w:style>
  <w:style w:type="paragraph" w:styleId="Betarp">
    <w:name w:val="No Spacing"/>
    <w:uiPriority w:val="1"/>
    <w:qFormat/>
    <w:rsid w:val="005736D1"/>
    <w:rPr>
      <w:rFonts w:ascii="Calibri" w:eastAsia="Calibri" w:hAnsi="Calibri"/>
      <w:sz w:val="22"/>
      <w:szCs w:val="22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5E3B0A"/>
    <w:rPr>
      <w:sz w:val="24"/>
      <w:lang w:eastAsia="ar-SA"/>
    </w:rPr>
  </w:style>
  <w:style w:type="paragraph" w:styleId="prastasiniatinklio">
    <w:name w:val="Normal (Web)"/>
    <w:basedOn w:val="prastasis"/>
    <w:uiPriority w:val="99"/>
    <w:semiHidden/>
    <w:unhideWhenUsed/>
    <w:rsid w:val="008938A5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Antrat2Diagrama">
    <w:name w:val="Antraštė 2 Diagrama"/>
    <w:link w:val="Antrat2"/>
    <w:rsid w:val="000950D0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OTVARKIAI\Mero%20potvarkis%20bl.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 bl.</Template>
  <TotalTime>1</TotalTime>
  <Pages>2</Pages>
  <Words>2784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eugenija</dc:creator>
  <cp:keywords/>
  <cp:lastModifiedBy>Gintarė Čiūraite</cp:lastModifiedBy>
  <cp:revision>2</cp:revision>
  <cp:lastPrinted>2017-01-11T13:52:00Z</cp:lastPrinted>
  <dcterms:created xsi:type="dcterms:W3CDTF">2017-01-12T10:54:00Z</dcterms:created>
  <dcterms:modified xsi:type="dcterms:W3CDTF">2017-01-12T10:54:00Z</dcterms:modified>
</cp:coreProperties>
</file>