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8D" w:rsidRDefault="00306678">
      <w:pPr>
        <w:pStyle w:val="Antrats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7" o:title=""/>
          </v:shape>
        </w:pict>
      </w:r>
    </w:p>
    <w:p w:rsidR="00E2788D" w:rsidRDefault="00E2788D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Projektas</w:t>
      </w:r>
    </w:p>
    <w:p w:rsidR="00E2788D" w:rsidRDefault="00E2788D">
      <w:pPr>
        <w:pStyle w:val="Antrats"/>
        <w:jc w:val="center"/>
      </w:pPr>
    </w:p>
    <w:p w:rsidR="00E2788D" w:rsidRDefault="00E2788D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E2788D" w:rsidRDefault="00E2788D">
      <w:pPr>
        <w:pStyle w:val="Antrats"/>
        <w:jc w:val="center"/>
        <w:rPr>
          <w:b/>
          <w:sz w:val="28"/>
        </w:rPr>
      </w:pPr>
    </w:p>
    <w:p w:rsidR="00E2788D" w:rsidRDefault="00E2788D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E2788D" w:rsidRDefault="00E2788D">
      <w:pPr>
        <w:pStyle w:val="Antrats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DĖL NUOMOS SUTAR</w:t>
      </w:r>
      <w:r w:rsidR="00957358">
        <w:rPr>
          <w:b/>
          <w:bCs/>
          <w:caps/>
          <w:color w:val="000000"/>
          <w:sz w:val="24"/>
          <w:szCs w:val="24"/>
        </w:rPr>
        <w:t xml:space="preserve">TIES </w:t>
      </w:r>
      <w:r>
        <w:rPr>
          <w:b/>
          <w:bCs/>
          <w:caps/>
          <w:color w:val="000000"/>
          <w:sz w:val="24"/>
          <w:szCs w:val="24"/>
        </w:rPr>
        <w:t xml:space="preserve">ATNAUJINIMO </w:t>
      </w:r>
    </w:p>
    <w:p w:rsidR="00E2788D" w:rsidRDefault="00E2788D">
      <w:pPr>
        <w:jc w:val="center"/>
        <w:rPr>
          <w:b/>
          <w:sz w:val="24"/>
          <w:szCs w:val="24"/>
        </w:rPr>
      </w:pPr>
    </w:p>
    <w:p w:rsidR="00E2788D" w:rsidRDefault="00E2788D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6B6349">
        <w:rPr>
          <w:sz w:val="24"/>
          <w:szCs w:val="24"/>
        </w:rPr>
        <w:t>6</w:t>
      </w:r>
      <w:r>
        <w:rPr>
          <w:sz w:val="24"/>
          <w:szCs w:val="24"/>
        </w:rPr>
        <w:t xml:space="preserve"> m. </w:t>
      </w:r>
      <w:r w:rsidR="00957358">
        <w:rPr>
          <w:sz w:val="24"/>
          <w:szCs w:val="24"/>
        </w:rPr>
        <w:t>gruodžio 22</w:t>
      </w:r>
      <w:r>
        <w:rPr>
          <w:sz w:val="24"/>
          <w:szCs w:val="24"/>
        </w:rPr>
        <w:t xml:space="preserve"> d. Nr. T-</w:t>
      </w:r>
    </w:p>
    <w:p w:rsidR="00E2788D" w:rsidRDefault="00E278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Panevėžys  </w:t>
      </w:r>
    </w:p>
    <w:p w:rsidR="00E2788D" w:rsidRDefault="00E2788D">
      <w:pPr>
        <w:jc w:val="center"/>
        <w:rPr>
          <w:sz w:val="24"/>
          <w:szCs w:val="24"/>
        </w:rPr>
      </w:pPr>
    </w:p>
    <w:p w:rsidR="00E2788D" w:rsidRDefault="00E2788D">
      <w:pPr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ab/>
        <w:t>Vadovaudamasi Lietuvos Respublikos civilinio kodekso 6.482 straipsniu, Lietuvos Respublikos vietos savivaldos įstatymo 16 straipsnio 2 dalies 26 punktu ir 48 straipsnio 2 dalimi, Lietuvos Respublikos valstybės ir savivaldybių turto valdymo, naudojimo ir disponavimo juo įstatymo 15 straipsnio 8 dalimi,</w:t>
      </w:r>
      <w:r w:rsidR="009D4FD1">
        <w:rPr>
          <w:sz w:val="24"/>
          <w:szCs w:val="24"/>
        </w:rPr>
        <w:t xml:space="preserve"> Savivaldybės ilgalaikio materialiojo turto nuomos tvarkos aprašu, patvirtintu</w:t>
      </w:r>
      <w:r>
        <w:rPr>
          <w:sz w:val="24"/>
          <w:szCs w:val="24"/>
        </w:rPr>
        <w:t xml:space="preserve"> Panevėžio rajono savivaldybės tarybos 20</w:t>
      </w:r>
      <w:r w:rsidR="005B4E90">
        <w:rPr>
          <w:sz w:val="24"/>
          <w:szCs w:val="24"/>
        </w:rPr>
        <w:t>15</w:t>
      </w:r>
      <w:r>
        <w:rPr>
          <w:sz w:val="24"/>
          <w:szCs w:val="24"/>
        </w:rPr>
        <w:t xml:space="preserve"> m. </w:t>
      </w:r>
      <w:r w:rsidR="005B4E90">
        <w:rPr>
          <w:sz w:val="24"/>
          <w:szCs w:val="24"/>
        </w:rPr>
        <w:t>birželio 11 d. sprendimu Nr. T-114</w:t>
      </w:r>
      <w:r>
        <w:rPr>
          <w:sz w:val="24"/>
          <w:szCs w:val="24"/>
        </w:rPr>
        <w:t xml:space="preserve"> „Dėl Savivaldybės </w:t>
      </w:r>
      <w:r w:rsidR="005B4E90">
        <w:rPr>
          <w:sz w:val="24"/>
          <w:szCs w:val="24"/>
        </w:rPr>
        <w:t>ilgalaikio materialiojo</w:t>
      </w:r>
      <w:r>
        <w:rPr>
          <w:sz w:val="24"/>
          <w:szCs w:val="24"/>
        </w:rPr>
        <w:t xml:space="preserve"> turto nuomos tvarkos </w:t>
      </w:r>
      <w:r w:rsidR="005B4E90">
        <w:rPr>
          <w:sz w:val="24"/>
          <w:szCs w:val="24"/>
        </w:rPr>
        <w:t xml:space="preserve">aprašo </w:t>
      </w:r>
      <w:r>
        <w:rPr>
          <w:sz w:val="24"/>
          <w:szCs w:val="24"/>
        </w:rPr>
        <w:t>patvirtinimo“</w:t>
      </w:r>
      <w:r w:rsidR="009D4FD1">
        <w:rPr>
          <w:sz w:val="24"/>
          <w:szCs w:val="24"/>
        </w:rPr>
        <w:t>,</w:t>
      </w:r>
      <w:r>
        <w:rPr>
          <w:sz w:val="24"/>
          <w:szCs w:val="24"/>
        </w:rPr>
        <w:t xml:space="preserve"> bei atsižvelgdama į </w:t>
      </w:r>
      <w:r w:rsidR="00957358">
        <w:rPr>
          <w:sz w:val="24"/>
          <w:szCs w:val="24"/>
        </w:rPr>
        <w:t>uždaros</w:t>
      </w:r>
      <w:r w:rsidR="00D96374">
        <w:rPr>
          <w:sz w:val="24"/>
          <w:szCs w:val="24"/>
        </w:rPr>
        <w:t>ios</w:t>
      </w:r>
      <w:r w:rsidR="00957358">
        <w:rPr>
          <w:sz w:val="24"/>
          <w:szCs w:val="24"/>
        </w:rPr>
        <w:t xml:space="preserve"> </w:t>
      </w:r>
      <w:r w:rsidR="005B4E90">
        <w:rPr>
          <w:sz w:val="24"/>
          <w:szCs w:val="24"/>
        </w:rPr>
        <w:t xml:space="preserve">akcinės bendrovės </w:t>
      </w:r>
      <w:r w:rsidR="00957358">
        <w:rPr>
          <w:sz w:val="24"/>
          <w:szCs w:val="24"/>
        </w:rPr>
        <w:t>„STOTIES VAISTINĖ“</w:t>
      </w:r>
      <w:r>
        <w:rPr>
          <w:sz w:val="24"/>
          <w:szCs w:val="24"/>
        </w:rPr>
        <w:t xml:space="preserve"> 201</w:t>
      </w:r>
      <w:r w:rsidR="005B4E90">
        <w:rPr>
          <w:sz w:val="24"/>
          <w:szCs w:val="24"/>
        </w:rPr>
        <w:t>6-</w:t>
      </w:r>
      <w:r w:rsidR="00957358">
        <w:rPr>
          <w:sz w:val="24"/>
          <w:szCs w:val="24"/>
        </w:rPr>
        <w:t>12-14</w:t>
      </w:r>
      <w:r>
        <w:rPr>
          <w:sz w:val="24"/>
          <w:szCs w:val="24"/>
        </w:rPr>
        <w:t xml:space="preserve"> prašymą</w:t>
      </w:r>
      <w:r>
        <w:rPr>
          <w:color w:val="000000"/>
          <w:spacing w:val="7"/>
          <w:sz w:val="24"/>
          <w:szCs w:val="24"/>
        </w:rPr>
        <w:t>,</w:t>
      </w:r>
      <w:r>
        <w:rPr>
          <w:sz w:val="24"/>
          <w:szCs w:val="24"/>
        </w:rPr>
        <w:t xml:space="preserve"> Savivaldybės taryba </w:t>
      </w:r>
      <w:r w:rsidR="009D4FD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n u s p r e n d ž i a:</w:t>
      </w:r>
    </w:p>
    <w:p w:rsidR="00E2788D" w:rsidRDefault="00E2788D" w:rsidP="00957358">
      <w:pPr>
        <w:jc w:val="both"/>
        <w:rPr>
          <w:color w:val="000000"/>
          <w:spacing w:val="7"/>
          <w:sz w:val="24"/>
          <w:szCs w:val="24"/>
        </w:rPr>
      </w:pPr>
      <w:r>
        <w:rPr>
          <w:sz w:val="24"/>
          <w:szCs w:val="24"/>
        </w:rPr>
        <w:tab/>
        <w:t xml:space="preserve">1. Leisti </w:t>
      </w:r>
      <w:r>
        <w:rPr>
          <w:color w:val="000000"/>
          <w:spacing w:val="7"/>
          <w:sz w:val="24"/>
          <w:szCs w:val="24"/>
        </w:rPr>
        <w:t>Panevėžio rajono savivaldybės administracijai</w:t>
      </w:r>
      <w:r w:rsidR="009D4FD1" w:rsidRPr="009D4FD1">
        <w:rPr>
          <w:sz w:val="24"/>
          <w:szCs w:val="24"/>
        </w:rPr>
        <w:t xml:space="preserve"> </w:t>
      </w:r>
      <w:r w:rsidR="00957358">
        <w:rPr>
          <w:sz w:val="24"/>
          <w:szCs w:val="24"/>
        </w:rPr>
        <w:t>5</w:t>
      </w:r>
      <w:r w:rsidR="009D4FD1">
        <w:rPr>
          <w:sz w:val="24"/>
          <w:szCs w:val="24"/>
        </w:rPr>
        <w:t xml:space="preserve"> metų laikotarpiui</w:t>
      </w:r>
      <w:r w:rsidR="00423864">
        <w:rPr>
          <w:sz w:val="24"/>
          <w:szCs w:val="24"/>
        </w:rPr>
        <w:t>, pasibaigus sutar</w:t>
      </w:r>
      <w:r w:rsidR="00957358">
        <w:rPr>
          <w:sz w:val="24"/>
          <w:szCs w:val="24"/>
        </w:rPr>
        <w:t>ties</w:t>
      </w:r>
      <w:r w:rsidR="00423864">
        <w:rPr>
          <w:sz w:val="24"/>
          <w:szCs w:val="24"/>
        </w:rPr>
        <w:t xml:space="preserve"> galiojimo terminui, </w:t>
      </w:r>
      <w:r w:rsidR="009D4FD1">
        <w:rPr>
          <w:sz w:val="24"/>
          <w:szCs w:val="24"/>
        </w:rPr>
        <w:t xml:space="preserve">atnaujinti su </w:t>
      </w:r>
      <w:r w:rsidR="00957358">
        <w:rPr>
          <w:sz w:val="24"/>
          <w:szCs w:val="24"/>
        </w:rPr>
        <w:t>uždar</w:t>
      </w:r>
      <w:r w:rsidR="00D96374">
        <w:rPr>
          <w:sz w:val="24"/>
          <w:szCs w:val="24"/>
        </w:rPr>
        <w:t>ąja</w:t>
      </w:r>
      <w:r w:rsidR="00957358">
        <w:rPr>
          <w:sz w:val="24"/>
          <w:szCs w:val="24"/>
        </w:rPr>
        <w:t xml:space="preserve"> a</w:t>
      </w:r>
      <w:r w:rsidR="009D4FD1">
        <w:rPr>
          <w:sz w:val="24"/>
          <w:szCs w:val="24"/>
        </w:rPr>
        <w:t>kcine bendrove</w:t>
      </w:r>
      <w:r w:rsidR="00957358">
        <w:rPr>
          <w:sz w:val="24"/>
          <w:szCs w:val="24"/>
        </w:rPr>
        <w:t xml:space="preserve"> „STOTIES VAISTINĖ“ 2012 m. sausio 11</w:t>
      </w:r>
      <w:r w:rsidR="00974CC1">
        <w:rPr>
          <w:sz w:val="24"/>
          <w:szCs w:val="24"/>
        </w:rPr>
        <w:t xml:space="preserve"> d. </w:t>
      </w:r>
      <w:r w:rsidR="009D4FD1">
        <w:rPr>
          <w:sz w:val="24"/>
          <w:szCs w:val="24"/>
        </w:rPr>
        <w:t>nuomos sutart</w:t>
      </w:r>
      <w:r w:rsidR="00957358">
        <w:rPr>
          <w:sz w:val="24"/>
          <w:szCs w:val="24"/>
        </w:rPr>
        <w:t xml:space="preserve">į Nr. S2-2 dėl </w:t>
      </w:r>
      <w:r w:rsidR="00957358" w:rsidRPr="00957358">
        <w:rPr>
          <w:sz w:val="24"/>
          <w:szCs w:val="24"/>
        </w:rPr>
        <w:t>30,68 kv. metro patalp</w:t>
      </w:r>
      <w:r w:rsidR="00957358">
        <w:rPr>
          <w:sz w:val="24"/>
          <w:szCs w:val="24"/>
        </w:rPr>
        <w:t>ų</w:t>
      </w:r>
      <w:r w:rsidR="00957358" w:rsidRPr="00957358">
        <w:rPr>
          <w:sz w:val="24"/>
          <w:szCs w:val="24"/>
        </w:rPr>
        <w:t xml:space="preserve"> </w:t>
      </w:r>
      <w:r w:rsidR="00955553">
        <w:rPr>
          <w:sz w:val="24"/>
          <w:szCs w:val="24"/>
        </w:rPr>
        <w:t>(</w:t>
      </w:r>
      <w:r w:rsidR="00957358" w:rsidRPr="00957358">
        <w:rPr>
          <w:sz w:val="24"/>
          <w:szCs w:val="24"/>
        </w:rPr>
        <w:t>unikalus pastato Nr. 6698-3011-9019), esanči</w:t>
      </w:r>
      <w:r w:rsidR="00957358">
        <w:rPr>
          <w:sz w:val="24"/>
          <w:szCs w:val="24"/>
        </w:rPr>
        <w:t>ų</w:t>
      </w:r>
      <w:r w:rsidR="00957358" w:rsidRPr="00957358">
        <w:rPr>
          <w:sz w:val="24"/>
          <w:szCs w:val="24"/>
        </w:rPr>
        <w:t xml:space="preserve"> Gegužinės g. 28,  Paįstrio k., Panevėžio r. sav.</w:t>
      </w:r>
      <w:r w:rsidR="00957358">
        <w:rPr>
          <w:sz w:val="24"/>
          <w:szCs w:val="24"/>
        </w:rPr>
        <w:t xml:space="preserve">, nustatant 15,99 </w:t>
      </w:r>
      <w:proofErr w:type="spellStart"/>
      <w:r w:rsidR="00957358">
        <w:rPr>
          <w:color w:val="000000"/>
          <w:spacing w:val="7"/>
          <w:sz w:val="24"/>
          <w:szCs w:val="24"/>
        </w:rPr>
        <w:t>Eur</w:t>
      </w:r>
      <w:proofErr w:type="spellEnd"/>
      <w:r w:rsidR="00957358">
        <w:rPr>
          <w:color w:val="000000"/>
          <w:spacing w:val="7"/>
          <w:sz w:val="24"/>
          <w:szCs w:val="24"/>
        </w:rPr>
        <w:t xml:space="preserve"> nuompinigių</w:t>
      </w:r>
      <w:r w:rsidR="00D96374">
        <w:rPr>
          <w:color w:val="000000"/>
          <w:spacing w:val="7"/>
          <w:sz w:val="24"/>
          <w:szCs w:val="24"/>
        </w:rPr>
        <w:t xml:space="preserve"> dydį</w:t>
      </w:r>
      <w:r w:rsidR="00957358">
        <w:rPr>
          <w:color w:val="000000"/>
          <w:spacing w:val="7"/>
          <w:sz w:val="24"/>
          <w:szCs w:val="24"/>
        </w:rPr>
        <w:t xml:space="preserve"> per mėn.</w:t>
      </w:r>
    </w:p>
    <w:p w:rsidR="00E2788D" w:rsidRDefault="00975CC3" w:rsidP="00804EBA">
      <w:pPr>
        <w:ind w:right="-1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Įgalioti </w:t>
      </w:r>
      <w:r w:rsidR="00E2788D">
        <w:rPr>
          <w:sz w:val="24"/>
          <w:szCs w:val="24"/>
        </w:rPr>
        <w:t>Savivaldybės administracijos direktorių pasirašyti</w:t>
      </w:r>
      <w:r w:rsidR="00423864">
        <w:rPr>
          <w:sz w:val="24"/>
          <w:szCs w:val="24"/>
        </w:rPr>
        <w:t>, pakeisti, nutraukti</w:t>
      </w:r>
      <w:r w:rsidR="00E2788D">
        <w:rPr>
          <w:sz w:val="24"/>
          <w:szCs w:val="24"/>
        </w:rPr>
        <w:t xml:space="preserve"> šio sprendimo 1 punkte</w:t>
      </w:r>
      <w:r w:rsidR="009D4FD1">
        <w:rPr>
          <w:sz w:val="24"/>
          <w:szCs w:val="24"/>
        </w:rPr>
        <w:t xml:space="preserve"> nurodyt</w:t>
      </w:r>
      <w:r w:rsidR="00957358">
        <w:rPr>
          <w:sz w:val="24"/>
          <w:szCs w:val="24"/>
        </w:rPr>
        <w:t>ą</w:t>
      </w:r>
      <w:r w:rsidR="009D4FD1">
        <w:rPr>
          <w:sz w:val="24"/>
          <w:szCs w:val="24"/>
        </w:rPr>
        <w:t xml:space="preserve"> turto nuomos sutart</w:t>
      </w:r>
      <w:r w:rsidR="00957358">
        <w:rPr>
          <w:sz w:val="24"/>
          <w:szCs w:val="24"/>
        </w:rPr>
        <w:t>į</w:t>
      </w:r>
      <w:r w:rsidR="009D4FD1">
        <w:rPr>
          <w:sz w:val="24"/>
          <w:szCs w:val="24"/>
        </w:rPr>
        <w:t>.</w:t>
      </w:r>
    </w:p>
    <w:p w:rsidR="00957358" w:rsidRDefault="00957358" w:rsidP="00804EBA">
      <w:pPr>
        <w:ind w:right="-15" w:firstLine="720"/>
        <w:jc w:val="both"/>
        <w:rPr>
          <w:sz w:val="24"/>
          <w:szCs w:val="24"/>
        </w:rPr>
      </w:pPr>
    </w:p>
    <w:p w:rsidR="00E2788D" w:rsidRDefault="00E2788D" w:rsidP="009D4FD1">
      <w:pPr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ab/>
        <w:t>Šis sprendimas gali būti skundžiamas Lietuvos Respublikos administracinių bylų teisenos įstatymo nustatyta tvarka.</w:t>
      </w:r>
    </w:p>
    <w:p w:rsidR="00E2788D" w:rsidRDefault="00E2788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957358" w:rsidRDefault="00957358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E2788D" w:rsidRDefault="00E2788D">
      <w:pPr>
        <w:ind w:right="-1185"/>
        <w:jc w:val="center"/>
        <w:rPr>
          <w:b/>
          <w:sz w:val="24"/>
        </w:rPr>
      </w:pPr>
      <w:r>
        <w:rPr>
          <w:b/>
          <w:sz w:val="24"/>
        </w:rPr>
        <w:lastRenderedPageBreak/>
        <w:t>PANEVĖŽIO RAJONO SAVIVALDYBĖS ADMINISTRACIJOS</w:t>
      </w:r>
    </w:p>
    <w:p w:rsidR="00E2788D" w:rsidRDefault="00E2788D">
      <w:pPr>
        <w:ind w:right="-1185"/>
        <w:jc w:val="center"/>
        <w:rPr>
          <w:b/>
          <w:sz w:val="24"/>
        </w:rPr>
      </w:pPr>
      <w:r>
        <w:rPr>
          <w:b/>
          <w:sz w:val="24"/>
        </w:rPr>
        <w:t>EKONOMIKOS IR TURTO VALDYMO SKYRIUS</w:t>
      </w:r>
    </w:p>
    <w:p w:rsidR="00E2788D" w:rsidRDefault="00E2788D">
      <w:pPr>
        <w:ind w:right="-1185"/>
        <w:rPr>
          <w:sz w:val="24"/>
          <w:szCs w:val="24"/>
        </w:rPr>
      </w:pPr>
    </w:p>
    <w:p w:rsidR="00E2788D" w:rsidRDefault="00E2788D">
      <w:pPr>
        <w:ind w:right="-1185"/>
        <w:rPr>
          <w:sz w:val="24"/>
          <w:szCs w:val="24"/>
        </w:rPr>
      </w:pPr>
    </w:p>
    <w:p w:rsidR="00E2788D" w:rsidRDefault="00E2788D">
      <w:pPr>
        <w:ind w:right="-1185"/>
        <w:rPr>
          <w:sz w:val="24"/>
        </w:rPr>
      </w:pPr>
      <w:r>
        <w:rPr>
          <w:sz w:val="24"/>
        </w:rPr>
        <w:t>Panevėžio rajono savivaldybės tarybai</w:t>
      </w:r>
    </w:p>
    <w:p w:rsidR="00E2788D" w:rsidRDefault="00E2788D">
      <w:pPr>
        <w:ind w:right="-1185" w:firstLine="720"/>
        <w:rPr>
          <w:sz w:val="24"/>
        </w:rPr>
      </w:pPr>
    </w:p>
    <w:p w:rsidR="00E2788D" w:rsidRDefault="00E2788D">
      <w:pPr>
        <w:ind w:right="-1185" w:firstLine="720"/>
        <w:rPr>
          <w:sz w:val="24"/>
        </w:rPr>
      </w:pPr>
    </w:p>
    <w:p w:rsidR="00E2788D" w:rsidRDefault="00E2788D">
      <w:pPr>
        <w:pStyle w:val="Antrat1"/>
      </w:pPr>
      <w:r>
        <w:t>AIŠKINAMASIS RAŠTAS DĖL SPRENDIMO „</w:t>
      </w:r>
      <w:r>
        <w:rPr>
          <w:bCs/>
          <w:caps/>
          <w:color w:val="000000"/>
          <w:szCs w:val="24"/>
        </w:rPr>
        <w:t>DĖL  NUOMOS SUTAR</w:t>
      </w:r>
      <w:r w:rsidR="00974CC1">
        <w:rPr>
          <w:bCs/>
          <w:caps/>
          <w:color w:val="000000"/>
          <w:szCs w:val="24"/>
        </w:rPr>
        <w:t>ties</w:t>
      </w:r>
      <w:r>
        <w:rPr>
          <w:bCs/>
          <w:caps/>
          <w:color w:val="000000"/>
          <w:szCs w:val="24"/>
        </w:rPr>
        <w:t xml:space="preserve"> ATNAUJINIMO“</w:t>
      </w:r>
      <w:r>
        <w:rPr>
          <w:bCs/>
        </w:rPr>
        <w:t xml:space="preserve"> </w:t>
      </w:r>
      <w:r>
        <w:t>PROJEKTO</w:t>
      </w:r>
    </w:p>
    <w:p w:rsidR="00E2788D" w:rsidRDefault="00E2788D">
      <w:pPr>
        <w:jc w:val="center"/>
        <w:rPr>
          <w:b/>
          <w:sz w:val="24"/>
          <w:szCs w:val="24"/>
        </w:rPr>
      </w:pPr>
    </w:p>
    <w:p w:rsidR="00E2788D" w:rsidRDefault="00E2788D">
      <w:pPr>
        <w:jc w:val="center"/>
        <w:rPr>
          <w:sz w:val="24"/>
        </w:rPr>
      </w:pPr>
      <w:r>
        <w:rPr>
          <w:sz w:val="24"/>
        </w:rPr>
        <w:t>201</w:t>
      </w:r>
      <w:r w:rsidR="00804EBA">
        <w:rPr>
          <w:sz w:val="24"/>
        </w:rPr>
        <w:t>6</w:t>
      </w:r>
      <w:r>
        <w:rPr>
          <w:sz w:val="24"/>
        </w:rPr>
        <w:t xml:space="preserve"> m. </w:t>
      </w:r>
      <w:r w:rsidR="00974CC1">
        <w:rPr>
          <w:sz w:val="24"/>
        </w:rPr>
        <w:t>gruodžio 14</w:t>
      </w:r>
      <w:r>
        <w:rPr>
          <w:sz w:val="24"/>
        </w:rPr>
        <w:t xml:space="preserve"> d.</w:t>
      </w:r>
    </w:p>
    <w:p w:rsidR="00E2788D" w:rsidRDefault="00E2788D">
      <w:pPr>
        <w:jc w:val="center"/>
        <w:rPr>
          <w:sz w:val="24"/>
        </w:rPr>
      </w:pPr>
      <w:r>
        <w:rPr>
          <w:sz w:val="24"/>
        </w:rPr>
        <w:t>Panevėžys</w:t>
      </w:r>
    </w:p>
    <w:p w:rsidR="00E2788D" w:rsidRDefault="00E2788D">
      <w:pPr>
        <w:jc w:val="both"/>
        <w:rPr>
          <w:sz w:val="24"/>
          <w:szCs w:val="24"/>
        </w:rPr>
      </w:pPr>
    </w:p>
    <w:p w:rsidR="00E2788D" w:rsidRDefault="00E2788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Projekto rengimą paskatinusios priežastys. </w:t>
      </w:r>
    </w:p>
    <w:p w:rsidR="00974CC1" w:rsidRDefault="00974CC1" w:rsidP="00974CC1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Uždaros</w:t>
      </w:r>
      <w:r w:rsidR="00D96374">
        <w:rPr>
          <w:sz w:val="24"/>
          <w:szCs w:val="24"/>
        </w:rPr>
        <w:t>ios</w:t>
      </w:r>
      <w:bookmarkStart w:id="0" w:name="_GoBack"/>
      <w:bookmarkEnd w:id="0"/>
      <w:r>
        <w:rPr>
          <w:sz w:val="24"/>
          <w:szCs w:val="24"/>
        </w:rPr>
        <w:t xml:space="preserve"> akcinės bendrovės „STOTIES VAISTINĖ“ 2016-12-14 prašymas.</w:t>
      </w:r>
    </w:p>
    <w:p w:rsidR="00E2788D" w:rsidRDefault="00804EBA" w:rsidP="00804EBA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2788D">
        <w:rPr>
          <w:b/>
          <w:bCs/>
          <w:color w:val="000000"/>
          <w:sz w:val="24"/>
          <w:szCs w:val="24"/>
        </w:rPr>
        <w:t>Projekto rengimo esmė ir tikslai.</w:t>
      </w:r>
    </w:p>
    <w:p w:rsidR="00E2788D" w:rsidRDefault="00E2788D">
      <w:pPr>
        <w:ind w:left="3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Panevėžio</w:t>
      </w:r>
      <w:r w:rsidR="00804EBA">
        <w:rPr>
          <w:sz w:val="24"/>
          <w:szCs w:val="24"/>
        </w:rPr>
        <w:t xml:space="preserve"> rajono savivaldybės tarybos 2015</w:t>
      </w:r>
      <w:r>
        <w:rPr>
          <w:sz w:val="24"/>
          <w:szCs w:val="24"/>
        </w:rPr>
        <w:t xml:space="preserve"> m. </w:t>
      </w:r>
      <w:r w:rsidR="00804EBA">
        <w:rPr>
          <w:sz w:val="24"/>
          <w:szCs w:val="24"/>
        </w:rPr>
        <w:t>birželio 11</w:t>
      </w:r>
      <w:r>
        <w:rPr>
          <w:sz w:val="24"/>
          <w:szCs w:val="24"/>
        </w:rPr>
        <w:t xml:space="preserve"> d. sprendimu Nr. T-</w:t>
      </w:r>
      <w:r w:rsidR="00804EBA">
        <w:rPr>
          <w:sz w:val="24"/>
          <w:szCs w:val="24"/>
        </w:rPr>
        <w:t>114</w:t>
      </w:r>
      <w:r>
        <w:rPr>
          <w:sz w:val="24"/>
          <w:szCs w:val="24"/>
        </w:rPr>
        <w:t xml:space="preserve"> patvirtint</w:t>
      </w:r>
      <w:r w:rsidR="000D5EA2">
        <w:rPr>
          <w:sz w:val="24"/>
          <w:szCs w:val="24"/>
        </w:rPr>
        <w:t>ame</w:t>
      </w:r>
      <w:r>
        <w:rPr>
          <w:sz w:val="24"/>
          <w:szCs w:val="24"/>
        </w:rPr>
        <w:t xml:space="preserve"> </w:t>
      </w:r>
      <w:r w:rsidR="00804EBA">
        <w:rPr>
          <w:sz w:val="24"/>
          <w:szCs w:val="24"/>
        </w:rPr>
        <w:t>Savivaldybės ilgalaikio m</w:t>
      </w:r>
      <w:r>
        <w:rPr>
          <w:sz w:val="24"/>
          <w:szCs w:val="24"/>
        </w:rPr>
        <w:t>aterialiojo turto nuomos tvarko</w:t>
      </w:r>
      <w:r w:rsidR="00804EBA">
        <w:rPr>
          <w:sz w:val="24"/>
          <w:szCs w:val="24"/>
        </w:rPr>
        <w:t>s apraše</w:t>
      </w:r>
      <w:r>
        <w:rPr>
          <w:sz w:val="24"/>
          <w:szCs w:val="24"/>
        </w:rPr>
        <w:t xml:space="preserve"> numatyta, kad sprendimus dėl savivaldybės materialiojo turto nuomos viešo konkurso būdu, materialiojo turto nuomos sutarties atnaujinimo priima Savivaldybės taryba. </w:t>
      </w:r>
    </w:p>
    <w:p w:rsidR="00E2788D" w:rsidRDefault="00E2788D">
      <w:pPr>
        <w:pStyle w:val="Default"/>
        <w:jc w:val="both"/>
        <w:rPr>
          <w:b/>
          <w:bCs/>
          <w:lang w:val="lt-LT"/>
        </w:rPr>
      </w:pPr>
      <w:r>
        <w:rPr>
          <w:b/>
          <w:bCs/>
          <w:spacing w:val="-1"/>
          <w:lang w:val="lt-LT"/>
        </w:rPr>
        <w:tab/>
        <w:t>Kokių pozityvių rezultatų laukiama</w:t>
      </w:r>
      <w:r>
        <w:rPr>
          <w:b/>
          <w:bCs/>
          <w:lang w:val="lt-LT"/>
        </w:rPr>
        <w:t>.</w:t>
      </w:r>
    </w:p>
    <w:p w:rsidR="00E2788D" w:rsidRDefault="00E2788D" w:rsidP="000D5EA2">
      <w:pPr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 w:rsidR="000D5EA2">
        <w:rPr>
          <w:color w:val="000000"/>
          <w:spacing w:val="-3"/>
          <w:sz w:val="24"/>
          <w:szCs w:val="24"/>
        </w:rPr>
        <w:t>Bus gaunami nuompinigiai.</w:t>
      </w:r>
    </w:p>
    <w:p w:rsidR="00E2788D" w:rsidRDefault="00E2788D">
      <w:pPr>
        <w:ind w:right="30"/>
        <w:jc w:val="both"/>
        <w:rPr>
          <w:b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E2788D" w:rsidRDefault="00E278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Neigiamų pasekmių nenumatoma.</w:t>
      </w:r>
    </w:p>
    <w:p w:rsidR="00E2788D" w:rsidRDefault="00E2788D">
      <w:pPr>
        <w:ind w:right="-3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Kokius galiojančius teisės aktus būtina pakeisti ar panaikinti, priėmus teikiamą projektą. </w:t>
      </w:r>
    </w:p>
    <w:p w:rsidR="00E2788D" w:rsidRDefault="00E2788D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ab/>
        <w:t>Nereikia.</w:t>
      </w:r>
    </w:p>
    <w:p w:rsidR="00E2788D" w:rsidRDefault="00E278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E2788D" w:rsidRDefault="00E278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Sprendimo įgyvendinimui savivaldybės lėšos nereikalingos.</w:t>
      </w:r>
    </w:p>
    <w:p w:rsidR="00E2788D" w:rsidRDefault="00E2788D">
      <w:pPr>
        <w:jc w:val="both"/>
        <w:rPr>
          <w:sz w:val="24"/>
          <w:szCs w:val="24"/>
        </w:rPr>
      </w:pPr>
    </w:p>
    <w:p w:rsidR="00E2788D" w:rsidRDefault="00E2788D">
      <w:pPr>
        <w:jc w:val="both"/>
        <w:rPr>
          <w:sz w:val="24"/>
          <w:szCs w:val="24"/>
        </w:rPr>
      </w:pPr>
    </w:p>
    <w:p w:rsidR="00E2788D" w:rsidRDefault="00E2788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Jadvyga Balčienė</w:t>
      </w:r>
    </w:p>
    <w:p w:rsidR="00E2788D" w:rsidRDefault="00E2788D">
      <w:pPr>
        <w:ind w:left="993"/>
        <w:rPr>
          <w:sz w:val="24"/>
          <w:szCs w:val="24"/>
        </w:rPr>
      </w:pPr>
    </w:p>
    <w:p w:rsidR="00E2788D" w:rsidRDefault="00E2788D">
      <w:pPr>
        <w:jc w:val="center"/>
      </w:pPr>
    </w:p>
    <w:sectPr w:rsidR="00E2788D">
      <w:headerReference w:type="default" r:id="rId8"/>
      <w:footerReference w:type="default" r:id="rId9"/>
      <w:headerReference w:type="first" r:id="rId10"/>
      <w:footerReference w:type="first" r:id="rId11"/>
      <w:pgSz w:w="11905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78" w:rsidRDefault="00306678">
      <w:r>
        <w:separator/>
      </w:r>
    </w:p>
  </w:endnote>
  <w:endnote w:type="continuationSeparator" w:id="0">
    <w:p w:rsidR="00306678" w:rsidRDefault="0030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8D" w:rsidRDefault="00E278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8D" w:rsidRDefault="00E278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78" w:rsidRDefault="00306678">
      <w:r>
        <w:separator/>
      </w:r>
    </w:p>
  </w:footnote>
  <w:footnote w:type="continuationSeparator" w:id="0">
    <w:p w:rsidR="00306678" w:rsidRDefault="0030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8D" w:rsidRDefault="00E2788D">
    <w:pPr>
      <w:pStyle w:val="Antrats"/>
      <w:ind w:firstLine="1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8D" w:rsidRDefault="00E278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9"/>
    <w:rsid w:val="000D5EA2"/>
    <w:rsid w:val="001F3CF7"/>
    <w:rsid w:val="0024303B"/>
    <w:rsid w:val="002760C3"/>
    <w:rsid w:val="00306678"/>
    <w:rsid w:val="00337061"/>
    <w:rsid w:val="00342502"/>
    <w:rsid w:val="003E4896"/>
    <w:rsid w:val="00423864"/>
    <w:rsid w:val="00471332"/>
    <w:rsid w:val="00556E49"/>
    <w:rsid w:val="00585305"/>
    <w:rsid w:val="005B4E90"/>
    <w:rsid w:val="006008E0"/>
    <w:rsid w:val="0062177C"/>
    <w:rsid w:val="006759A3"/>
    <w:rsid w:val="006B6349"/>
    <w:rsid w:val="0073112B"/>
    <w:rsid w:val="00732705"/>
    <w:rsid w:val="00737C1A"/>
    <w:rsid w:val="007B1000"/>
    <w:rsid w:val="00804EBA"/>
    <w:rsid w:val="00955553"/>
    <w:rsid w:val="00957358"/>
    <w:rsid w:val="00974CC1"/>
    <w:rsid w:val="00975CC3"/>
    <w:rsid w:val="009C6911"/>
    <w:rsid w:val="009C73EC"/>
    <w:rsid w:val="009D4FD1"/>
    <w:rsid w:val="00A03EF9"/>
    <w:rsid w:val="00A7138A"/>
    <w:rsid w:val="00C14182"/>
    <w:rsid w:val="00C34AF2"/>
    <w:rsid w:val="00C900FA"/>
    <w:rsid w:val="00CC2B5E"/>
    <w:rsid w:val="00D96374"/>
    <w:rsid w:val="00DD798D"/>
    <w:rsid w:val="00E2788D"/>
    <w:rsid w:val="00E550DF"/>
    <w:rsid w:val="00ED4587"/>
    <w:rsid w:val="00F05DAC"/>
    <w:rsid w:val="00F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7B2BCD6-ABDA-42A5-9B2B-0019A566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atytasispastraiposriftas4">
    <w:name w:val="Numatytasis pastraipos šriftas4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Jadvyga Balciene</cp:lastModifiedBy>
  <cp:revision>6</cp:revision>
  <cp:lastPrinted>2016-12-14T14:38:00Z</cp:lastPrinted>
  <dcterms:created xsi:type="dcterms:W3CDTF">2016-12-14T13:44:00Z</dcterms:created>
  <dcterms:modified xsi:type="dcterms:W3CDTF">2016-12-14T14:41:00Z</dcterms:modified>
</cp:coreProperties>
</file>